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D8650" w14:textId="77777777" w:rsidR="00F37E1A" w:rsidRDefault="00D26D9C">
      <w:pPr>
        <w:pStyle w:val="BodyText"/>
        <w:rPr>
          <w:rFonts w:ascii="Times New Roman"/>
          <w:sz w:val="20"/>
        </w:rPr>
      </w:pPr>
      <w:r>
        <w:pict w14:anchorId="440D87D3">
          <v:group id="docshapegroup1" o:spid="_x0000_s1026" style="position:absolute;margin-left:-.05pt;margin-top:0;width:612.45pt;height:11in;z-index:-251658240;mso-position-horizontal-relative:page;mso-position-vertical-relative:page" coordorigin="-1" coordsize="12249,15840">
            <v:shape id="docshape2" o:spid="_x0000_s1029" style="position:absolute;left:10981;top:14954;width:1257;height:230" coordorigin="10982,14954" coordsize="1257,230" path="m12238,15184r-628,l11610,14954r-628,e" filled="f" strokecolor="#3571b7">
              <v:path arrowok="t"/>
            </v:shape>
            <v:shape id="docshape3" o:spid="_x0000_s1028" style="position:absolute;left:20;top:14954;width:10962;height:230" coordorigin="20,14954" coordsize="10962,230" path="m20,15184r10609,l10629,14954r353,e" filled="f" strokecolor="#3571b7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27" type="#_x0000_t75" style="position:absolute;left:-2;width:12249;height:15840">
              <v:imagedata r:id="rId11" o:title=""/>
            </v:shape>
            <w10:wrap anchorx="page" anchory="page"/>
          </v:group>
        </w:pict>
      </w:r>
    </w:p>
    <w:p w14:paraId="440D8651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2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3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4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5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6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7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8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9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A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B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C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D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E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5F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0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1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2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3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4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5" w14:textId="77777777" w:rsidR="00F37E1A" w:rsidRDefault="00F37E1A">
      <w:pPr>
        <w:pStyle w:val="BodyText"/>
        <w:rPr>
          <w:rFonts w:ascii="Times New Roman"/>
          <w:sz w:val="20"/>
        </w:rPr>
      </w:pPr>
    </w:p>
    <w:p w14:paraId="440D8666" w14:textId="77777777" w:rsidR="00F37E1A" w:rsidRDefault="00F37E1A">
      <w:pPr>
        <w:pStyle w:val="BodyText"/>
        <w:spacing w:before="6"/>
        <w:rPr>
          <w:rFonts w:ascii="Times New Roman"/>
          <w:sz w:val="23"/>
        </w:rPr>
      </w:pPr>
    </w:p>
    <w:p w14:paraId="440D8667" w14:textId="77777777" w:rsidR="00F37E1A" w:rsidRDefault="00D26D9C">
      <w:pPr>
        <w:pStyle w:val="Title"/>
      </w:pPr>
      <w:r>
        <w:rPr>
          <w:color w:val="FFFFFF"/>
        </w:rPr>
        <w:t>Lesson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Plan</w:t>
      </w:r>
    </w:p>
    <w:p w14:paraId="440D8668" w14:textId="77777777" w:rsidR="00F37E1A" w:rsidRDefault="00F37E1A">
      <w:pPr>
        <w:pStyle w:val="BodyText"/>
        <w:rPr>
          <w:rFonts w:ascii="Tahoma"/>
          <w:b/>
          <w:sz w:val="48"/>
        </w:rPr>
      </w:pPr>
    </w:p>
    <w:p w14:paraId="440D8669" w14:textId="77777777" w:rsidR="00F37E1A" w:rsidRDefault="00D26D9C">
      <w:pPr>
        <w:pStyle w:val="Title"/>
        <w:spacing w:before="400"/>
        <w:ind w:right="299"/>
      </w:pPr>
      <w:r>
        <w:rPr>
          <w:color w:val="FFFFFF"/>
        </w:rPr>
        <w:t>Ethical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Leadership</w:t>
      </w:r>
    </w:p>
    <w:p w14:paraId="440D866A" w14:textId="109805A9" w:rsidR="00F37E1A" w:rsidRDefault="00356DB1">
      <w:pPr>
        <w:pStyle w:val="Heading4"/>
      </w:pPr>
      <w:r>
        <w:rPr>
          <w:color w:val="FFFFFF"/>
          <w:w w:val="95"/>
        </w:rPr>
        <w:t>8 April 2025</w:t>
      </w:r>
    </w:p>
    <w:p w14:paraId="440D866B" w14:textId="77777777" w:rsidR="00F37E1A" w:rsidRDefault="00F37E1A">
      <w:pPr>
        <w:sectPr w:rsidR="00F37E1A">
          <w:type w:val="continuous"/>
          <w:pgSz w:w="12240" w:h="15840"/>
          <w:pgMar w:top="1500" w:right="1140" w:bottom="280" w:left="1340" w:header="720" w:footer="720" w:gutter="0"/>
          <w:cols w:space="720"/>
        </w:sectPr>
      </w:pPr>
    </w:p>
    <w:p w14:paraId="440D866C" w14:textId="77777777" w:rsidR="00F37E1A" w:rsidRDefault="00D26D9C">
      <w:pPr>
        <w:pStyle w:val="Heading2"/>
      </w:pPr>
      <w:r>
        <w:rPr>
          <w:color w:val="314B84"/>
        </w:rPr>
        <w:lastRenderedPageBreak/>
        <w:t>Table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Contents</w:t>
      </w:r>
    </w:p>
    <w:sdt>
      <w:sdtPr>
        <w:id w:val="-955260407"/>
        <w:docPartObj>
          <w:docPartGallery w:val="Table of Contents"/>
          <w:docPartUnique/>
        </w:docPartObj>
      </w:sdtPr>
      <w:sdtEndPr/>
      <w:sdtContent>
        <w:p w14:paraId="440D866D" w14:textId="77777777" w:rsidR="00F37E1A" w:rsidRDefault="00D26D9C">
          <w:pPr>
            <w:pStyle w:val="TOC1"/>
            <w:tabs>
              <w:tab w:val="right" w:leader="dot" w:pos="9451"/>
            </w:tabs>
            <w:spacing w:before="25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Lesson</w:t>
            </w:r>
            <w:r>
              <w:tab/>
              <w:t>3</w:t>
            </w:r>
          </w:hyperlink>
        </w:p>
        <w:p w14:paraId="440D866E" w14:textId="77777777" w:rsidR="00F37E1A" w:rsidRDefault="00D26D9C">
          <w:pPr>
            <w:pStyle w:val="TOC1"/>
            <w:tabs>
              <w:tab w:val="right" w:leader="dot" w:pos="9451"/>
            </w:tabs>
          </w:pPr>
          <w:hyperlink w:anchor="_bookmark1" w:history="1">
            <w:r>
              <w:t>Before</w:t>
            </w:r>
            <w:r>
              <w:rPr>
                <w:spacing w:val="-2"/>
              </w:rPr>
              <w:t xml:space="preserve"> </w:t>
            </w:r>
            <w:r>
              <w:t>the Lesson</w:t>
            </w:r>
            <w:r>
              <w:tab/>
              <w:t>4</w:t>
            </w:r>
          </w:hyperlink>
        </w:p>
        <w:p w14:paraId="440D866F" w14:textId="77777777" w:rsidR="00F37E1A" w:rsidRDefault="00D26D9C">
          <w:pPr>
            <w:pStyle w:val="TOC1"/>
            <w:tabs>
              <w:tab w:val="right" w:leader="dot" w:pos="9451"/>
            </w:tabs>
            <w:spacing w:before="126"/>
          </w:pPr>
          <w:hyperlink w:anchor="_bookmark2" w:history="1">
            <w:r>
              <w:t>Presenting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Lesson</w:t>
            </w:r>
            <w:r>
              <w:tab/>
              <w:t>4</w:t>
            </w:r>
          </w:hyperlink>
        </w:p>
        <w:p w14:paraId="440D8670" w14:textId="77777777" w:rsidR="00F37E1A" w:rsidRDefault="00D26D9C">
          <w:pPr>
            <w:pStyle w:val="TOC1"/>
            <w:tabs>
              <w:tab w:val="right" w:leader="dot" w:pos="9451"/>
            </w:tabs>
          </w:pPr>
          <w:hyperlink w:anchor="_bookmark3" w:history="1">
            <w:r>
              <w:t>Appendix:</w:t>
            </w:r>
            <w:r>
              <w:rPr>
                <w:spacing w:val="-1"/>
              </w:rPr>
              <w:t xml:space="preserve"> </w:t>
            </w:r>
            <w:r>
              <w:t>Required</w:t>
            </w:r>
            <w:r>
              <w:rPr>
                <w:spacing w:val="-1"/>
              </w:rPr>
              <w:t xml:space="preserve"> </w:t>
            </w:r>
            <w:r>
              <w:t>Materials and</w:t>
            </w:r>
            <w:r>
              <w:rPr>
                <w:spacing w:val="-1"/>
              </w:rPr>
              <w:t xml:space="preserve"> </w:t>
            </w:r>
            <w:r>
              <w:t>Handouts</w:t>
            </w:r>
            <w:r>
              <w:tab/>
              <w:t>11</w:t>
            </w:r>
          </w:hyperlink>
        </w:p>
        <w:p w14:paraId="440D8671" w14:textId="77777777" w:rsidR="00F37E1A" w:rsidRDefault="00D26D9C">
          <w:pPr>
            <w:rPr>
              <w:sz w:val="24"/>
            </w:rPr>
          </w:pPr>
          <w:r>
            <w:fldChar w:fldCharType="end"/>
          </w:r>
        </w:p>
      </w:sdtContent>
    </w:sdt>
    <w:p w14:paraId="440D8672" w14:textId="77777777" w:rsidR="00F37E1A" w:rsidRDefault="00F37E1A">
      <w:pPr>
        <w:pStyle w:val="BodyText"/>
        <w:spacing w:before="6"/>
        <w:rPr>
          <w:sz w:val="28"/>
        </w:rPr>
      </w:pPr>
    </w:p>
    <w:p w14:paraId="440D8673" w14:textId="77777777" w:rsidR="00F37E1A" w:rsidRDefault="00D26D9C">
      <w:pPr>
        <w:pStyle w:val="Heading2"/>
        <w:spacing w:before="0"/>
      </w:pPr>
      <w:r>
        <w:rPr>
          <w:color w:val="314B84"/>
        </w:rPr>
        <w:t>How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to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Use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this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Lesson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Plan</w:t>
      </w:r>
    </w:p>
    <w:p w14:paraId="440D8674" w14:textId="77777777" w:rsidR="00F37E1A" w:rsidRDefault="00D26D9C">
      <w:pPr>
        <w:pStyle w:val="BodyText"/>
        <w:spacing w:before="120" w:line="264" w:lineRule="auto"/>
        <w:ind w:left="100" w:right="1003"/>
      </w:pPr>
      <w:r>
        <w:t>This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supporting</w:t>
      </w:r>
      <w:r>
        <w:rPr>
          <w:spacing w:val="-58"/>
        </w:rPr>
        <w:t xml:space="preserve"> </w:t>
      </w:r>
      <w:r>
        <w:t>material.</w:t>
      </w:r>
    </w:p>
    <w:p w14:paraId="440D8675" w14:textId="77777777" w:rsidR="00F37E1A" w:rsidRDefault="00D26D9C">
      <w:pPr>
        <w:pStyle w:val="BodyText"/>
        <w:spacing w:before="199" w:line="264" w:lineRule="auto"/>
        <w:ind w:left="820" w:right="375"/>
      </w:pPr>
      <w:r>
        <w:t xml:space="preserve">The </w:t>
      </w:r>
      <w:r>
        <w:rPr>
          <w:b/>
        </w:rPr>
        <w:t xml:space="preserve">About the Lesson </w:t>
      </w:r>
      <w:r>
        <w:t>section outlines the lesson and identifies requirements for its</w:t>
      </w:r>
      <w:r>
        <w:rPr>
          <w:spacing w:val="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use.</w:t>
      </w:r>
      <w:r>
        <w:rPr>
          <w:spacing w:val="58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Directors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58"/>
        </w:rPr>
        <w:t xml:space="preserve"> </w:t>
      </w:r>
      <w:r>
        <w:t>and context of the lesson, (b) learn about lesson pre-requisites, and (c) guide the</w:t>
      </w:r>
      <w:r>
        <w:rPr>
          <w:spacing w:val="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facilitators.</w:t>
      </w:r>
    </w:p>
    <w:p w14:paraId="440D8676" w14:textId="77777777" w:rsidR="00F37E1A" w:rsidRDefault="00D26D9C">
      <w:pPr>
        <w:pStyle w:val="BodyText"/>
        <w:spacing w:before="200" w:line="264" w:lineRule="auto"/>
        <w:ind w:left="820" w:right="375"/>
      </w:pPr>
      <w:r>
        <w:t>The</w:t>
      </w:r>
      <w:r>
        <w:rPr>
          <w:spacing w:val="-2"/>
        </w:rPr>
        <w:t xml:space="preserve"> </w:t>
      </w:r>
      <w:r>
        <w:rPr>
          <w:b/>
        </w:rPr>
        <w:t>Before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 xml:space="preserve">Lesson </w:t>
      </w:r>
      <w:r>
        <w:t>section</w:t>
      </w:r>
      <w:r>
        <w:rPr>
          <w:spacing w:val="-2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lesson, including student prerequisites (if any), recommended facilitator pre-course</w:t>
      </w:r>
      <w:r>
        <w:rPr>
          <w:spacing w:val="1"/>
        </w:rPr>
        <w:t xml:space="preserve"> </w:t>
      </w:r>
      <w:r>
        <w:t>readings,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on 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 the classroom.</w:t>
      </w:r>
    </w:p>
    <w:p w14:paraId="440D8677" w14:textId="77777777" w:rsidR="00F37E1A" w:rsidRDefault="00D26D9C">
      <w:pPr>
        <w:spacing w:before="201" w:line="264" w:lineRule="auto"/>
        <w:ind w:left="820" w:right="665"/>
      </w:pPr>
      <w:r>
        <w:t xml:space="preserve">The </w:t>
      </w:r>
      <w:r>
        <w:rPr>
          <w:b/>
        </w:rPr>
        <w:t xml:space="preserve">Presenting the Lesson </w:t>
      </w:r>
      <w:r>
        <w:t>section contains the actual lesson plan.</w:t>
      </w:r>
      <w:r>
        <w:rPr>
          <w:spacing w:val="1"/>
        </w:rPr>
        <w:t xml:space="preserve"> </w:t>
      </w:r>
      <w:r>
        <w:t>It provides the</w:t>
      </w:r>
      <w:r>
        <w:rPr>
          <w:spacing w:val="1"/>
        </w:rPr>
        <w:t xml:space="preserve"> </w:t>
      </w:r>
      <w:r>
        <w:t xml:space="preserve">recommended outline, discussion, and slide prompts along with actual </w:t>
      </w:r>
      <w:r>
        <w:rPr>
          <w:i/>
        </w:rPr>
        <w:t xml:space="preserve">questions </w:t>
      </w:r>
      <w:r>
        <w:t>and</w:t>
      </w:r>
      <w:r>
        <w:rPr>
          <w:spacing w:val="-59"/>
        </w:rPr>
        <w:t xml:space="preserve"> </w:t>
      </w:r>
      <w:r>
        <w:rPr>
          <w:i/>
        </w:rPr>
        <w:t>recommended</w:t>
      </w:r>
      <w:r>
        <w:rPr>
          <w:i/>
          <w:spacing w:val="-1"/>
        </w:rPr>
        <w:t xml:space="preserve"> </w:t>
      </w:r>
      <w:r>
        <w:rPr>
          <w:i/>
        </w:rPr>
        <w:t>language</w:t>
      </w:r>
      <w:r>
        <w:rPr>
          <w:i/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facilitator to</w:t>
      </w:r>
      <w:r>
        <w:rPr>
          <w:spacing w:val="-1"/>
        </w:rPr>
        <w:t xml:space="preserve"> </w:t>
      </w:r>
      <w:r>
        <w:t>use in</w:t>
      </w:r>
      <w:r>
        <w:rPr>
          <w:spacing w:val="-1"/>
        </w:rPr>
        <w:t xml:space="preserve"> </w:t>
      </w:r>
      <w:r>
        <w:t>the classroom.</w:t>
      </w:r>
    </w:p>
    <w:p w14:paraId="440D8678" w14:textId="77777777" w:rsidR="00F37E1A" w:rsidRDefault="00D26D9C">
      <w:pPr>
        <w:pStyle w:val="BodyText"/>
        <w:spacing w:before="200"/>
        <w:ind w:left="820"/>
      </w:pPr>
      <w:r>
        <w:t>The</w:t>
      </w:r>
      <w:r>
        <w:rPr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in-class</w:t>
      </w:r>
      <w:r>
        <w:rPr>
          <w:spacing w:val="-2"/>
        </w:rPr>
        <w:t xml:space="preserve"> </w:t>
      </w:r>
      <w:r>
        <w:t>handouts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material.</w:t>
      </w:r>
    </w:p>
    <w:p w14:paraId="440D8679" w14:textId="77777777" w:rsidR="00F37E1A" w:rsidRDefault="00F37E1A">
      <w:pPr>
        <w:pStyle w:val="BodyText"/>
        <w:spacing w:before="7"/>
        <w:rPr>
          <w:sz w:val="19"/>
        </w:rPr>
      </w:pPr>
    </w:p>
    <w:p w14:paraId="440D867A" w14:textId="77777777" w:rsidR="00F37E1A" w:rsidRDefault="00D26D9C">
      <w:pPr>
        <w:pStyle w:val="BodyText"/>
        <w:ind w:left="100"/>
      </w:pP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lessons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structured,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</w:p>
    <w:p w14:paraId="440D867B" w14:textId="77777777" w:rsidR="00F37E1A" w:rsidRDefault="00D26D9C">
      <w:pPr>
        <w:pStyle w:val="Heading6"/>
        <w:rPr>
          <w:b w:val="0"/>
          <w:i w:val="0"/>
        </w:rPr>
      </w:pPr>
      <w:r>
        <w:t>Course</w:t>
      </w:r>
      <w:r>
        <w:rPr>
          <w:spacing w:val="-4"/>
        </w:rPr>
        <w:t xml:space="preserve"> </w:t>
      </w:r>
      <w:r>
        <w:t>Director’s</w:t>
      </w:r>
      <w:r>
        <w:rPr>
          <w:spacing w:val="-2"/>
        </w:rPr>
        <w:t xml:space="preserve"> </w:t>
      </w:r>
      <w:r>
        <w:t>Handbook</w:t>
      </w:r>
      <w:r>
        <w:rPr>
          <w:spacing w:val="-2"/>
        </w:rPr>
        <w:t xml:space="preserve"> </w:t>
      </w:r>
      <w:r>
        <w:rPr>
          <w:b w:val="0"/>
          <w:i w:val="0"/>
        </w:rPr>
        <w:t>or</w:t>
      </w:r>
      <w:r>
        <w:rPr>
          <w:b w:val="0"/>
          <w:i w:val="0"/>
          <w:spacing w:val="-3"/>
        </w:rPr>
        <w:t xml:space="preserve"> </w:t>
      </w:r>
      <w:r>
        <w:t>Facilitator’s</w:t>
      </w:r>
      <w:r>
        <w:rPr>
          <w:spacing w:val="-4"/>
        </w:rPr>
        <w:t xml:space="preserve"> </w:t>
      </w:r>
      <w:r>
        <w:t>Resources</w:t>
      </w:r>
      <w:r>
        <w:rPr>
          <w:b w:val="0"/>
          <w:i w:val="0"/>
        </w:rPr>
        <w:t>.</w:t>
      </w:r>
    </w:p>
    <w:p w14:paraId="440D867C" w14:textId="77777777" w:rsidR="00F37E1A" w:rsidRDefault="00F37E1A">
      <w:pPr>
        <w:pStyle w:val="BodyText"/>
        <w:spacing w:before="6"/>
        <w:rPr>
          <w:sz w:val="19"/>
        </w:rPr>
      </w:pPr>
    </w:p>
    <w:p w14:paraId="440D867D" w14:textId="77777777" w:rsidR="00F37E1A" w:rsidRDefault="00D26D9C">
      <w:pPr>
        <w:pStyle w:val="Heading2"/>
        <w:spacing w:before="0"/>
      </w:pPr>
      <w:r>
        <w:rPr>
          <w:color w:val="314B84"/>
        </w:rPr>
        <w:t>Contact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Us</w:t>
      </w:r>
    </w:p>
    <w:p w14:paraId="440D8681" w14:textId="77777777" w:rsidR="00F37E1A" w:rsidRDefault="00F37E1A">
      <w:pPr>
        <w:pStyle w:val="BodyText"/>
        <w:spacing w:before="7"/>
        <w:rPr>
          <w:sz w:val="19"/>
        </w:rPr>
      </w:pPr>
    </w:p>
    <w:p w14:paraId="440D8682" w14:textId="77777777" w:rsidR="00F37E1A" w:rsidRDefault="00D26D9C">
      <w:pPr>
        <w:pStyle w:val="BodyText"/>
        <w:tabs>
          <w:tab w:val="left" w:pos="2260"/>
        </w:tabs>
        <w:spacing w:before="1"/>
        <w:ind w:left="820"/>
      </w:pPr>
      <w:r>
        <w:t>Email:</w:t>
      </w:r>
      <w:r>
        <w:tab/>
      </w:r>
      <w:hyperlink r:id="rId12">
        <w:r>
          <w:rPr>
            <w:color w:val="0000FF"/>
            <w:u w:val="single" w:color="0000FF"/>
          </w:rPr>
          <w:t>flightcommandersedge@us.af.mil</w:t>
        </w:r>
      </w:hyperlink>
    </w:p>
    <w:p w14:paraId="186734FA" w14:textId="7B42329A" w:rsidR="00EE491E" w:rsidRDefault="00D26D9C" w:rsidP="00471E95">
      <w:pPr>
        <w:tabs>
          <w:tab w:val="left" w:pos="2260"/>
        </w:tabs>
        <w:spacing w:before="48" w:line="478" w:lineRule="exact"/>
        <w:ind w:left="820" w:right="720"/>
      </w:pPr>
      <w:r>
        <w:t>Website:</w:t>
      </w:r>
      <w:r>
        <w:tab/>
      </w:r>
      <w:hyperlink r:id="rId13" w:history="1">
        <w:r w:rsidR="00EE491E" w:rsidRPr="009974B7">
          <w:rPr>
            <w:rStyle w:val="Hyperlink"/>
          </w:rPr>
          <w:t>https://www.airuniversity.af.edu/GCPME/Flight-Commanders-Edge/</w:t>
        </w:r>
      </w:hyperlink>
    </w:p>
    <w:p w14:paraId="440D8686" w14:textId="77777777" w:rsidR="00F37E1A" w:rsidRDefault="00F37E1A">
      <w:pPr>
        <w:spacing w:line="264" w:lineRule="auto"/>
        <w:sectPr w:rsidR="00F37E1A">
          <w:headerReference w:type="default" r:id="rId14"/>
          <w:footerReference w:type="default" r:id="rId15"/>
          <w:pgSz w:w="12240" w:h="15840"/>
          <w:pgMar w:top="1340" w:right="1140" w:bottom="920" w:left="1340" w:header="653" w:footer="720" w:gutter="0"/>
          <w:pgNumType w:start="2"/>
          <w:cols w:space="720"/>
        </w:sectPr>
      </w:pPr>
    </w:p>
    <w:p w14:paraId="440D8687" w14:textId="77777777" w:rsidR="00F37E1A" w:rsidRDefault="00D26D9C">
      <w:pPr>
        <w:pStyle w:val="Heading1"/>
      </w:pPr>
      <w:bookmarkStart w:id="0" w:name="_bookmark0"/>
      <w:bookmarkEnd w:id="0"/>
      <w:r>
        <w:rPr>
          <w:color w:val="314B84"/>
        </w:rPr>
        <w:lastRenderedPageBreak/>
        <w:t>About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Lesson</w:t>
      </w:r>
    </w:p>
    <w:p w14:paraId="440D8688" w14:textId="77777777" w:rsidR="00F37E1A" w:rsidRDefault="00F37E1A">
      <w:pPr>
        <w:pStyle w:val="BodyText"/>
        <w:rPr>
          <w:rFonts w:ascii="Tahoma"/>
          <w:b/>
          <w:sz w:val="20"/>
        </w:rPr>
      </w:pPr>
    </w:p>
    <w:p w14:paraId="440D8689" w14:textId="77777777" w:rsidR="00F37E1A" w:rsidRDefault="00F37E1A">
      <w:pPr>
        <w:pStyle w:val="BodyText"/>
        <w:spacing w:before="9"/>
        <w:rPr>
          <w:rFonts w:ascii="Tahoma"/>
          <w:b/>
          <w:sz w:val="19"/>
        </w:rPr>
      </w:pPr>
    </w:p>
    <w:p w14:paraId="440D868A" w14:textId="77777777" w:rsidR="00F37E1A" w:rsidRDefault="00D26D9C">
      <w:pPr>
        <w:pStyle w:val="Heading2"/>
        <w:spacing w:before="100"/>
        <w:ind w:left="3474" w:right="3673"/>
        <w:jc w:val="center"/>
      </w:pPr>
      <w:r>
        <w:rPr>
          <w:color w:val="314B84"/>
        </w:rPr>
        <w:t>Ethical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Leadership</w:t>
      </w:r>
    </w:p>
    <w:p w14:paraId="440D868B" w14:textId="77777777" w:rsidR="00F37E1A" w:rsidRDefault="00F37E1A">
      <w:pPr>
        <w:pStyle w:val="BodyText"/>
        <w:spacing w:before="6"/>
        <w:rPr>
          <w:rFonts w:ascii="Tahoma"/>
          <w:b/>
          <w:sz w:val="49"/>
        </w:rPr>
      </w:pPr>
    </w:p>
    <w:p w14:paraId="440D868C" w14:textId="77777777" w:rsidR="00F37E1A" w:rsidRDefault="00D26D9C">
      <w:pPr>
        <w:pStyle w:val="Heading2"/>
        <w:spacing w:before="0"/>
      </w:pPr>
      <w:r>
        <w:rPr>
          <w:color w:val="314B84"/>
        </w:rPr>
        <w:t>Overview</w:t>
      </w:r>
    </w:p>
    <w:p w14:paraId="440D868D" w14:textId="77777777" w:rsidR="00F37E1A" w:rsidRDefault="00D26D9C">
      <w:pPr>
        <w:pStyle w:val="BodyText"/>
        <w:spacing w:before="119" w:line="264" w:lineRule="auto"/>
        <w:ind w:left="100" w:right="549"/>
      </w:pPr>
      <w:r>
        <w:t>One of the hallmarks of command is to lead ethically. This entails understanding how new</w:t>
      </w:r>
      <w:r>
        <w:rPr>
          <w:spacing w:val="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intersect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authority and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considerations permeate</w:t>
      </w:r>
      <w:r>
        <w:rPr>
          <w:spacing w:val="-2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commander</w:t>
      </w:r>
      <w:r>
        <w:rPr>
          <w:spacing w:val="-58"/>
        </w:rPr>
        <w:t xml:space="preserve"> </w:t>
      </w:r>
      <w:r>
        <w:t>decision-making. Specifically targeted for developing a thoughtful ethical mindset as part of</w:t>
      </w:r>
      <w:r>
        <w:rPr>
          <w:spacing w:val="1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 xml:space="preserve">command, </w:t>
      </w:r>
      <w:r>
        <w:rPr>
          <w:i/>
        </w:rPr>
        <w:t>Ethical</w:t>
      </w:r>
      <w:r>
        <w:rPr>
          <w:i/>
          <w:spacing w:val="-2"/>
        </w:rPr>
        <w:t xml:space="preserve"> </w:t>
      </w:r>
      <w:r>
        <w:rPr>
          <w:i/>
        </w:rPr>
        <w:t xml:space="preserve">Leadership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series.</w:t>
      </w:r>
    </w:p>
    <w:p w14:paraId="440D868E" w14:textId="77777777" w:rsidR="00F37E1A" w:rsidRDefault="00D26D9C">
      <w:pPr>
        <w:pStyle w:val="Heading2"/>
        <w:spacing w:before="202"/>
      </w:pPr>
      <w:r>
        <w:rPr>
          <w:color w:val="314B84"/>
        </w:rPr>
        <w:t>Objectives</w:t>
      </w:r>
    </w:p>
    <w:p w14:paraId="440D868F" w14:textId="77777777" w:rsidR="00F37E1A" w:rsidRDefault="00D26D9C">
      <w:pPr>
        <w:pStyle w:val="BodyText"/>
        <w:spacing w:before="118"/>
        <w:ind w:left="100"/>
      </w:pP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lesson,</w:t>
      </w:r>
      <w:r>
        <w:rPr>
          <w:spacing w:val="1"/>
        </w:rPr>
        <w:t xml:space="preserve"> </w:t>
      </w:r>
      <w:r>
        <w:t>participants will:</w:t>
      </w:r>
    </w:p>
    <w:p w14:paraId="440D8690" w14:textId="77777777" w:rsidR="00F37E1A" w:rsidRDefault="00F37E1A">
      <w:pPr>
        <w:pStyle w:val="BodyText"/>
        <w:spacing w:before="7"/>
        <w:rPr>
          <w:sz w:val="19"/>
        </w:rPr>
      </w:pPr>
    </w:p>
    <w:p w14:paraId="440D8691" w14:textId="77777777" w:rsidR="00F37E1A" w:rsidRDefault="00D26D9C">
      <w:pPr>
        <w:pStyle w:val="ListParagraph"/>
        <w:numPr>
          <w:ilvl w:val="0"/>
          <w:numId w:val="4"/>
        </w:numPr>
        <w:tabs>
          <w:tab w:val="left" w:pos="821"/>
        </w:tabs>
        <w:spacing w:before="1"/>
      </w:pPr>
      <w:r>
        <w:t>Predict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considerations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commander.</w:t>
      </w:r>
    </w:p>
    <w:p w14:paraId="440D8692" w14:textId="77777777" w:rsidR="00F37E1A" w:rsidRDefault="00D26D9C">
      <w:pPr>
        <w:pStyle w:val="ListParagraph"/>
        <w:numPr>
          <w:ilvl w:val="0"/>
          <w:numId w:val="4"/>
        </w:numPr>
        <w:tabs>
          <w:tab w:val="left" w:pos="821"/>
        </w:tabs>
        <w:spacing w:before="25"/>
      </w:pPr>
      <w:r>
        <w:t>Identify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organization.</w:t>
      </w:r>
    </w:p>
    <w:p w14:paraId="440D8693" w14:textId="77777777" w:rsidR="00F37E1A" w:rsidRDefault="00D26D9C">
      <w:pPr>
        <w:pStyle w:val="ListParagraph"/>
        <w:numPr>
          <w:ilvl w:val="0"/>
          <w:numId w:val="4"/>
        </w:numPr>
        <w:tabs>
          <w:tab w:val="left" w:pos="821"/>
        </w:tabs>
        <w:spacing w:before="25"/>
      </w:pPr>
      <w:r>
        <w:t>Demonstrate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mindset.</w:t>
      </w:r>
    </w:p>
    <w:p w14:paraId="440D8694" w14:textId="77777777" w:rsidR="00F37E1A" w:rsidRDefault="00F37E1A">
      <w:pPr>
        <w:pStyle w:val="BodyText"/>
        <w:spacing w:before="7"/>
        <w:rPr>
          <w:sz w:val="19"/>
        </w:rPr>
      </w:pPr>
    </w:p>
    <w:p w14:paraId="440D8695" w14:textId="77777777" w:rsidR="00F37E1A" w:rsidRDefault="00D26D9C">
      <w:pPr>
        <w:pStyle w:val="Heading2"/>
        <w:spacing w:before="0"/>
      </w:pPr>
      <w:r>
        <w:rPr>
          <w:color w:val="314B84"/>
        </w:rPr>
        <w:t>Recommended</w:t>
      </w:r>
      <w:r>
        <w:rPr>
          <w:color w:val="314B84"/>
          <w:spacing w:val="-8"/>
        </w:rPr>
        <w:t xml:space="preserve"> </w:t>
      </w:r>
      <w:r>
        <w:rPr>
          <w:color w:val="314B84"/>
        </w:rPr>
        <w:t>Prerequisites</w:t>
      </w:r>
    </w:p>
    <w:p w14:paraId="440D8696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20"/>
      </w:pPr>
      <w:r>
        <w:t>None</w:t>
      </w:r>
    </w:p>
    <w:p w14:paraId="440D8697" w14:textId="77777777" w:rsidR="00F37E1A" w:rsidRDefault="00D26D9C">
      <w:pPr>
        <w:pStyle w:val="Heading2"/>
        <w:spacing w:before="225"/>
      </w:pPr>
      <w:r>
        <w:rPr>
          <w:color w:val="314B84"/>
        </w:rPr>
        <w:t>Recommended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Time</w:t>
      </w:r>
    </w:p>
    <w:p w14:paraId="440D8698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18"/>
      </w:pPr>
      <w:r>
        <w:t>50</w:t>
      </w:r>
      <w:r>
        <w:rPr>
          <w:spacing w:val="-1"/>
        </w:rPr>
        <w:t xml:space="preserve"> </w:t>
      </w:r>
      <w:r>
        <w:t>minutes</w:t>
      </w:r>
    </w:p>
    <w:p w14:paraId="440D8699" w14:textId="77777777" w:rsidR="00F37E1A" w:rsidRDefault="00D26D9C">
      <w:pPr>
        <w:pStyle w:val="Heading2"/>
        <w:spacing w:before="225"/>
      </w:pPr>
      <w:r>
        <w:rPr>
          <w:color w:val="314B84"/>
        </w:rPr>
        <w:t>Recommended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Facilitator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Qualifications</w:t>
      </w:r>
    </w:p>
    <w:p w14:paraId="440D869A" w14:textId="77777777" w:rsidR="00F37E1A" w:rsidRDefault="00D26D9C">
      <w:pPr>
        <w:pStyle w:val="BodyText"/>
        <w:spacing w:before="119"/>
        <w:ind w:left="100"/>
      </w:pPr>
      <w:r>
        <w:t>This</w:t>
      </w:r>
      <w:r>
        <w:rPr>
          <w:spacing w:val="-2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facilitator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qualifications:</w:t>
      </w:r>
    </w:p>
    <w:p w14:paraId="440D869B" w14:textId="77777777" w:rsidR="00F37E1A" w:rsidRDefault="00F37E1A">
      <w:pPr>
        <w:pStyle w:val="BodyText"/>
        <w:spacing w:before="6"/>
        <w:rPr>
          <w:sz w:val="19"/>
        </w:rPr>
      </w:pPr>
    </w:p>
    <w:p w14:paraId="440D869C" w14:textId="77777777" w:rsidR="00F37E1A" w:rsidRDefault="00D26D9C">
      <w:pPr>
        <w:pStyle w:val="ListParagraph"/>
        <w:numPr>
          <w:ilvl w:val="0"/>
          <w:numId w:val="2"/>
        </w:numPr>
        <w:tabs>
          <w:tab w:val="left" w:pos="821"/>
        </w:tabs>
      </w:pPr>
      <w:r>
        <w:t>Subject</w:t>
      </w:r>
      <w:r>
        <w:rPr>
          <w:spacing w:val="-3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knowledge</w:t>
      </w:r>
    </w:p>
    <w:p w14:paraId="440D869D" w14:textId="77777777" w:rsidR="00F37E1A" w:rsidRDefault="00D26D9C">
      <w:pPr>
        <w:pStyle w:val="ListParagraph"/>
        <w:numPr>
          <w:ilvl w:val="0"/>
          <w:numId w:val="2"/>
        </w:numPr>
        <w:tabs>
          <w:tab w:val="left" w:pos="821"/>
        </w:tabs>
        <w:spacing w:before="26"/>
      </w:pPr>
      <w:r>
        <w:t>Command-level</w:t>
      </w:r>
      <w:r>
        <w:rPr>
          <w:spacing w:val="-4"/>
        </w:rPr>
        <w:t xml:space="preserve"> </w:t>
      </w:r>
      <w:r>
        <w:t>experience</w:t>
      </w:r>
    </w:p>
    <w:p w14:paraId="440D869E" w14:textId="77777777" w:rsidR="00F37E1A" w:rsidRDefault="00F37E1A">
      <w:pPr>
        <w:pStyle w:val="BodyText"/>
        <w:spacing w:before="7"/>
        <w:rPr>
          <w:sz w:val="19"/>
        </w:rPr>
      </w:pPr>
    </w:p>
    <w:p w14:paraId="440D869F" w14:textId="77777777" w:rsidR="00F37E1A" w:rsidRDefault="00D26D9C">
      <w:pPr>
        <w:pStyle w:val="BodyText"/>
        <w:ind w:left="100"/>
      </w:pPr>
      <w:r>
        <w:t>Note:</w:t>
      </w:r>
      <w:r>
        <w:rPr>
          <w:spacing w:val="-2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in</w:t>
      </w:r>
    </w:p>
    <w:p w14:paraId="440D86A0" w14:textId="77777777" w:rsidR="00F37E1A" w:rsidRDefault="00D26D9C">
      <w:pPr>
        <w:spacing w:before="26"/>
        <w:ind w:left="100"/>
      </w:pPr>
      <w:r>
        <w:rPr>
          <w:b/>
        </w:rPr>
        <w:t>Preparing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Facilitator</w:t>
      </w:r>
      <w:r>
        <w:rPr>
          <w:b/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document.</w:t>
      </w:r>
    </w:p>
    <w:p w14:paraId="440D86A1" w14:textId="77777777" w:rsidR="00F37E1A" w:rsidRDefault="00F37E1A">
      <w:p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6A2" w14:textId="77777777" w:rsidR="00F37E1A" w:rsidRDefault="00F37E1A">
      <w:pPr>
        <w:pStyle w:val="BodyText"/>
        <w:rPr>
          <w:sz w:val="20"/>
        </w:rPr>
      </w:pPr>
    </w:p>
    <w:p w14:paraId="440D86A3" w14:textId="77777777" w:rsidR="00F37E1A" w:rsidRDefault="00F37E1A">
      <w:pPr>
        <w:pStyle w:val="BodyText"/>
        <w:spacing w:before="8"/>
        <w:rPr>
          <w:sz w:val="20"/>
        </w:rPr>
      </w:pPr>
    </w:p>
    <w:p w14:paraId="440D86A4" w14:textId="77777777" w:rsidR="00F37E1A" w:rsidRDefault="00D26D9C">
      <w:pPr>
        <w:pStyle w:val="Heading1"/>
        <w:spacing w:before="101"/>
      </w:pPr>
      <w:bookmarkStart w:id="1" w:name="_bookmark1"/>
      <w:bookmarkEnd w:id="1"/>
      <w:r>
        <w:rPr>
          <w:color w:val="314B84"/>
        </w:rPr>
        <w:t>Before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Lesson</w:t>
      </w:r>
    </w:p>
    <w:p w14:paraId="440D86A5" w14:textId="77777777" w:rsidR="00F37E1A" w:rsidRDefault="00D26D9C">
      <w:pPr>
        <w:pStyle w:val="Heading2"/>
        <w:spacing w:before="120"/>
      </w:pPr>
      <w:r>
        <w:rPr>
          <w:color w:val="314B84"/>
        </w:rPr>
        <w:t>Preparing</w:t>
      </w:r>
      <w:r>
        <w:rPr>
          <w:color w:val="314B84"/>
          <w:spacing w:val="-8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Participant</w:t>
      </w:r>
    </w:p>
    <w:p w14:paraId="440D86A6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19"/>
      </w:pPr>
      <w:r>
        <w:t>None.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pre-work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lesson.</w:t>
      </w:r>
    </w:p>
    <w:p w14:paraId="440D86A7" w14:textId="77777777" w:rsidR="00F37E1A" w:rsidRDefault="00D26D9C">
      <w:pPr>
        <w:pStyle w:val="Heading2"/>
        <w:spacing w:before="225"/>
      </w:pPr>
      <w:r>
        <w:rPr>
          <w:color w:val="314B84"/>
        </w:rPr>
        <w:t>Preparing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Facilitator</w:t>
      </w:r>
    </w:p>
    <w:p w14:paraId="440D86A8" w14:textId="77777777" w:rsidR="00F37E1A" w:rsidRDefault="00D26D9C">
      <w:pPr>
        <w:pStyle w:val="BodyText"/>
        <w:spacing w:before="120"/>
        <w:ind w:left="100"/>
      </w:pPr>
      <w:r>
        <w:t>All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participant</w:t>
      </w:r>
      <w:r>
        <w:rPr>
          <w:spacing w:val="1"/>
        </w:rPr>
        <w:t xml:space="preserve"> </w:t>
      </w:r>
      <w:r>
        <w:t>preparation,</w:t>
      </w:r>
      <w:r>
        <w:rPr>
          <w:spacing w:val="-3"/>
        </w:rPr>
        <w:t xml:space="preserve"> </w:t>
      </w:r>
      <w:r>
        <w:t>plus:</w:t>
      </w:r>
    </w:p>
    <w:p w14:paraId="440D86A9" w14:textId="77777777" w:rsidR="00F37E1A" w:rsidRDefault="00F37E1A">
      <w:pPr>
        <w:pStyle w:val="BodyText"/>
        <w:spacing w:before="5"/>
        <w:rPr>
          <w:sz w:val="19"/>
        </w:rPr>
      </w:pPr>
    </w:p>
    <w:p w14:paraId="440D86AA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line="261" w:lineRule="auto"/>
        <w:ind w:right="575"/>
      </w:pPr>
      <w:r>
        <w:t>Charles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Myers,</w:t>
      </w:r>
      <w:r>
        <w:rPr>
          <w:spacing w:val="-2"/>
        </w:rPr>
        <w:t xml:space="preserve"> </w:t>
      </w:r>
      <w:r>
        <w:t>"The</w:t>
      </w:r>
      <w:r>
        <w:rPr>
          <w:spacing w:val="-3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Values:</w:t>
      </w:r>
      <w:r>
        <w:rPr>
          <w:spacing w:val="-2"/>
        </w:rPr>
        <w:t xml:space="preserve"> </w:t>
      </w:r>
      <w:r>
        <w:t>Framing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Resolving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Air</w:t>
      </w:r>
      <w:r>
        <w:rPr>
          <w:spacing w:val="-58"/>
        </w:rPr>
        <w:t xml:space="preserve"> </w:t>
      </w:r>
      <w:r>
        <w:t>Force,"</w:t>
      </w:r>
      <w:r>
        <w:rPr>
          <w:spacing w:val="-1"/>
        </w:rPr>
        <w:t xml:space="preserve"> </w:t>
      </w:r>
      <w:r>
        <w:rPr>
          <w:i/>
        </w:rPr>
        <w:t>Airpower Journal</w:t>
      </w:r>
      <w:r>
        <w:rPr>
          <w:i/>
          <w:spacing w:val="1"/>
        </w:rPr>
        <w:t xml:space="preserve"> </w:t>
      </w:r>
      <w:r>
        <w:t>11, no.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(Spring 1997): 39-52.</w:t>
      </w:r>
    </w:p>
    <w:p w14:paraId="440D86AB" w14:textId="77777777" w:rsidR="00F37E1A" w:rsidRDefault="00D26D9C">
      <w:pPr>
        <w:pStyle w:val="ListParagraph"/>
        <w:numPr>
          <w:ilvl w:val="1"/>
          <w:numId w:val="3"/>
        </w:numPr>
        <w:tabs>
          <w:tab w:val="left" w:pos="1541"/>
        </w:tabs>
        <w:spacing w:before="2"/>
        <w:ind w:hanging="361"/>
      </w:pPr>
      <w:r>
        <w:t>Available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Flight</w:t>
      </w:r>
      <w:r>
        <w:rPr>
          <w:i/>
          <w:spacing w:val="-3"/>
        </w:rPr>
        <w:t xml:space="preserve"> </w:t>
      </w:r>
      <w:r>
        <w:rPr>
          <w:i/>
        </w:rPr>
        <w:t>Commander’s Edge</w:t>
      </w:r>
      <w:r>
        <w:rPr>
          <w:i/>
          <w:spacing w:val="-2"/>
        </w:rPr>
        <w:t xml:space="preserve"> </w:t>
      </w:r>
      <w:r>
        <w:t>website.</w:t>
      </w:r>
    </w:p>
    <w:p w14:paraId="440D86AC" w14:textId="061634A9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6" w:line="261" w:lineRule="auto"/>
        <w:ind w:right="465"/>
      </w:pPr>
      <w:r>
        <w:t xml:space="preserve">Department of the Air Force, </w:t>
      </w:r>
      <w:r>
        <w:rPr>
          <w:i/>
        </w:rPr>
        <w:t>A Profession of Arms</w:t>
      </w:r>
      <w:r>
        <w:t xml:space="preserve">: </w:t>
      </w:r>
      <w:r>
        <w:rPr>
          <w:i/>
        </w:rPr>
        <w:t xml:space="preserve">Our Core Values, </w:t>
      </w:r>
      <w:r>
        <w:t>"The Blue Book.</w:t>
      </w:r>
      <w:r>
        <w:t>"</w:t>
      </w:r>
    </w:p>
    <w:p w14:paraId="440D86AE" w14:textId="36C1A2BF" w:rsidR="00F37E1A" w:rsidRDefault="00D26D9C" w:rsidP="00EC6806">
      <w:pPr>
        <w:pStyle w:val="ListParagraph"/>
        <w:numPr>
          <w:ilvl w:val="1"/>
          <w:numId w:val="3"/>
        </w:numPr>
        <w:tabs>
          <w:tab w:val="left" w:pos="1541"/>
        </w:tabs>
        <w:spacing w:before="6"/>
        <w:ind w:hanging="361"/>
      </w:pPr>
      <w:r>
        <w:t>A</w:t>
      </w:r>
      <w:r w:rsidRPr="00EC6806">
        <w:rPr>
          <w:spacing w:val="-3"/>
        </w:rPr>
        <w:t xml:space="preserve"> </w:t>
      </w:r>
      <w:r>
        <w:t>copy is</w:t>
      </w:r>
      <w:r w:rsidRPr="00EC6806">
        <w:rPr>
          <w:spacing w:val="-2"/>
        </w:rPr>
        <w:t xml:space="preserve"> </w:t>
      </w:r>
      <w:r>
        <w:t>available</w:t>
      </w:r>
      <w:r w:rsidRPr="00EC6806">
        <w:rPr>
          <w:spacing w:val="-2"/>
        </w:rPr>
        <w:t xml:space="preserve"> </w:t>
      </w:r>
      <w:r>
        <w:t>on</w:t>
      </w:r>
      <w:r w:rsidRPr="00EC6806">
        <w:rPr>
          <w:spacing w:val="2"/>
        </w:rPr>
        <w:t xml:space="preserve"> </w:t>
      </w:r>
      <w:r w:rsidR="00EC6806">
        <w:rPr>
          <w:spacing w:val="2"/>
        </w:rPr>
        <w:t xml:space="preserve">the </w:t>
      </w:r>
      <w:hyperlink r:id="rId16" w:history="1">
        <w:r w:rsidR="00EC6806" w:rsidRPr="00EC6806">
          <w:rPr>
            <w:rStyle w:val="Hyperlink"/>
            <w:spacing w:val="2"/>
          </w:rPr>
          <w:t>Air University Foundational Resources</w:t>
        </w:r>
      </w:hyperlink>
      <w:r w:rsidR="00EC6806">
        <w:rPr>
          <w:spacing w:val="2"/>
        </w:rPr>
        <w:t xml:space="preserve"> homepage. Navigate to the link and click the “Blue Book” icon.</w:t>
      </w:r>
    </w:p>
    <w:p w14:paraId="440D86AF" w14:textId="77777777" w:rsidR="00F37E1A" w:rsidRDefault="00F37E1A">
      <w:pPr>
        <w:pStyle w:val="BodyText"/>
        <w:spacing w:before="7"/>
        <w:rPr>
          <w:sz w:val="19"/>
        </w:rPr>
      </w:pPr>
    </w:p>
    <w:p w14:paraId="440D86B0" w14:textId="77777777" w:rsidR="00F37E1A" w:rsidRDefault="00D26D9C">
      <w:pPr>
        <w:spacing w:line="264" w:lineRule="auto"/>
        <w:ind w:left="100"/>
      </w:pPr>
      <w:r>
        <w:t>(Optional)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deep-dive</w:t>
      </w:r>
      <w:r>
        <w:rPr>
          <w:spacing w:val="-3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 xml:space="preserve">on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Flight</w:t>
      </w:r>
      <w:r>
        <w:rPr>
          <w:i/>
          <w:spacing w:val="-3"/>
        </w:rPr>
        <w:t xml:space="preserve"> </w:t>
      </w:r>
      <w:r>
        <w:rPr>
          <w:i/>
        </w:rPr>
        <w:t>Commander’s</w:t>
      </w:r>
      <w:r>
        <w:rPr>
          <w:i/>
          <w:spacing w:val="-58"/>
        </w:rPr>
        <w:t xml:space="preserve"> </w:t>
      </w:r>
      <w:r>
        <w:rPr>
          <w:i/>
        </w:rPr>
        <w:t>Edge</w:t>
      </w:r>
      <w:r>
        <w:rPr>
          <w:i/>
          <w:spacing w:val="-1"/>
        </w:rPr>
        <w:t xml:space="preserve"> </w:t>
      </w:r>
      <w:r>
        <w:t>website.</w:t>
      </w:r>
    </w:p>
    <w:p w14:paraId="440D86B1" w14:textId="77777777" w:rsidR="00F37E1A" w:rsidRDefault="00D26D9C">
      <w:pPr>
        <w:pStyle w:val="Heading2"/>
        <w:spacing w:before="200"/>
      </w:pPr>
      <w:r>
        <w:rPr>
          <w:color w:val="314B84"/>
        </w:rPr>
        <w:t>Preparing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Classroom</w:t>
      </w:r>
    </w:p>
    <w:p w14:paraId="440D86B2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120"/>
      </w:pPr>
      <w:r>
        <w:t>Adequate</w:t>
      </w:r>
      <w:r>
        <w:rPr>
          <w:spacing w:val="-4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u w:val="single"/>
        </w:rPr>
        <w:t>separate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discussions.</w:t>
      </w:r>
    </w:p>
    <w:p w14:paraId="440D86B3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24"/>
      </w:pPr>
      <w:r>
        <w:t>White</w:t>
      </w:r>
      <w:r>
        <w:rPr>
          <w:spacing w:val="-2"/>
        </w:rPr>
        <w:t xml:space="preserve"> </w:t>
      </w:r>
      <w:r>
        <w:t>boards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easels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butcher</w:t>
      </w:r>
      <w:r>
        <w:rPr>
          <w:spacing w:val="-3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(one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group).</w:t>
      </w:r>
    </w:p>
    <w:p w14:paraId="440D86B4" w14:textId="77777777" w:rsidR="00F37E1A" w:rsidRDefault="00D26D9C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23"/>
      </w:pPr>
      <w:r>
        <w:t>Computer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projector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connectivity</w:t>
      </w:r>
      <w:r>
        <w:rPr>
          <w:spacing w:val="-3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internet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required)</w:t>
      </w:r>
    </w:p>
    <w:p w14:paraId="440D86B5" w14:textId="77777777" w:rsidR="00F37E1A" w:rsidRDefault="00D26D9C">
      <w:pPr>
        <w:pStyle w:val="BodyText"/>
        <w:spacing w:before="224" w:line="264" w:lineRule="auto"/>
        <w:ind w:left="100"/>
      </w:pPr>
      <w:r>
        <w:rPr>
          <w:b/>
        </w:rPr>
        <w:t>Note:</w:t>
      </w:r>
      <w:r>
        <w:rPr>
          <w:b/>
          <w:spacing w:val="1"/>
        </w:rPr>
        <w:t xml:space="preserve"> </w:t>
      </w:r>
      <w:r>
        <w:t>Discussing ethics can be very personal and discussing ethical issues can be difficult for</w:t>
      </w:r>
      <w:r>
        <w:rPr>
          <w:spacing w:val="-59"/>
        </w:rPr>
        <w:t xml:space="preserve"> </w:t>
      </w:r>
      <w:r>
        <w:t>some. Facilitators need to be prepared to ensure a good classroom environment and remind</w:t>
      </w:r>
      <w:r>
        <w:rPr>
          <w:spacing w:val="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another.</w:t>
      </w:r>
    </w:p>
    <w:p w14:paraId="440D86B6" w14:textId="77777777" w:rsidR="00F37E1A" w:rsidRDefault="00D26D9C">
      <w:pPr>
        <w:pStyle w:val="Heading2"/>
        <w:spacing w:before="201"/>
      </w:pPr>
      <w:r>
        <w:rPr>
          <w:color w:val="314B84"/>
        </w:rPr>
        <w:t>Preparing</w:t>
      </w:r>
      <w:r>
        <w:rPr>
          <w:color w:val="314B84"/>
          <w:spacing w:val="-7"/>
        </w:rPr>
        <w:t xml:space="preserve"> </w:t>
      </w:r>
      <w:r>
        <w:rPr>
          <w:color w:val="314B84"/>
        </w:rPr>
        <w:t>Required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Materials</w:t>
      </w:r>
    </w:p>
    <w:p w14:paraId="440D86B7" w14:textId="77777777" w:rsidR="00F37E1A" w:rsidRDefault="00D26D9C">
      <w:pPr>
        <w:pStyle w:val="BodyText"/>
        <w:spacing w:before="119" w:line="264" w:lineRule="auto"/>
        <w:ind w:left="100" w:right="1003"/>
      </w:pPr>
      <w:r>
        <w:t>Prepare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(per</w:t>
      </w:r>
      <w:r>
        <w:rPr>
          <w:spacing w:val="-2"/>
        </w:rPr>
        <w:t xml:space="preserve"> </w:t>
      </w:r>
      <w:r>
        <w:t>pairs)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handout.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participant 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second.</w:t>
      </w:r>
      <w:r>
        <w:rPr>
          <w:spacing w:val="5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distribute</w:t>
      </w:r>
      <w:r>
        <w:rPr>
          <w:spacing w:val="-1"/>
        </w:rPr>
        <w:t xml:space="preserve"> </w:t>
      </w:r>
      <w:r>
        <w:t>handouts</w:t>
      </w:r>
      <w:r>
        <w:rPr>
          <w:spacing w:val="-1"/>
        </w:rPr>
        <w:t xml:space="preserve"> </w:t>
      </w:r>
      <w:r>
        <w:t>before the class.</w:t>
      </w:r>
    </w:p>
    <w:p w14:paraId="440D86B8" w14:textId="3FC42FA8" w:rsidR="00F37E1A" w:rsidRDefault="00EC6806">
      <w:pPr>
        <w:pStyle w:val="ListParagraph"/>
        <w:numPr>
          <w:ilvl w:val="0"/>
          <w:numId w:val="3"/>
        </w:numPr>
        <w:tabs>
          <w:tab w:val="left" w:pos="880"/>
          <w:tab w:val="left" w:pos="881"/>
        </w:tabs>
        <w:spacing w:before="200" w:line="261" w:lineRule="auto"/>
        <w:ind w:left="880" w:right="1116"/>
      </w:pPr>
      <w:r>
        <w:t>Global College of PME</w:t>
      </w:r>
      <w:r w:rsidR="00D26D9C">
        <w:t>,</w:t>
      </w:r>
      <w:r w:rsidR="00D26D9C">
        <w:rPr>
          <w:spacing w:val="-2"/>
        </w:rPr>
        <w:t xml:space="preserve"> </w:t>
      </w:r>
      <w:r w:rsidR="00D26D9C">
        <w:rPr>
          <w:i/>
        </w:rPr>
        <w:t>Preparing</w:t>
      </w:r>
      <w:r w:rsidR="00D26D9C">
        <w:rPr>
          <w:i/>
          <w:spacing w:val="-3"/>
        </w:rPr>
        <w:t xml:space="preserve"> </w:t>
      </w:r>
      <w:r w:rsidR="00D26D9C">
        <w:rPr>
          <w:i/>
        </w:rPr>
        <w:t>for</w:t>
      </w:r>
      <w:r w:rsidR="00D26D9C">
        <w:rPr>
          <w:i/>
          <w:spacing w:val="-3"/>
        </w:rPr>
        <w:t xml:space="preserve"> </w:t>
      </w:r>
      <w:r w:rsidR="00D26D9C">
        <w:rPr>
          <w:i/>
        </w:rPr>
        <w:t>Ethical</w:t>
      </w:r>
      <w:r w:rsidR="00D26D9C">
        <w:rPr>
          <w:i/>
          <w:spacing w:val="-1"/>
        </w:rPr>
        <w:t xml:space="preserve"> </w:t>
      </w:r>
      <w:r w:rsidR="00D26D9C">
        <w:rPr>
          <w:i/>
        </w:rPr>
        <w:t>Considerations</w:t>
      </w:r>
      <w:r w:rsidR="00D26D9C">
        <w:rPr>
          <w:i/>
          <w:spacing w:val="-1"/>
        </w:rPr>
        <w:t xml:space="preserve"> </w:t>
      </w:r>
      <w:r w:rsidR="00D26D9C">
        <w:rPr>
          <w:i/>
        </w:rPr>
        <w:t>of</w:t>
      </w:r>
      <w:r w:rsidR="00D26D9C">
        <w:rPr>
          <w:i/>
          <w:spacing w:val="-2"/>
        </w:rPr>
        <w:t xml:space="preserve"> </w:t>
      </w:r>
      <w:r w:rsidR="00D26D9C">
        <w:rPr>
          <w:i/>
        </w:rPr>
        <w:t>Command</w:t>
      </w:r>
      <w:r w:rsidR="00D26D9C">
        <w:rPr>
          <w:i/>
          <w:spacing w:val="-58"/>
        </w:rPr>
        <w:t xml:space="preserve"> </w:t>
      </w:r>
      <w:r w:rsidR="00D26D9C">
        <w:rPr>
          <w:i/>
        </w:rPr>
        <w:t>Worksheet</w:t>
      </w:r>
    </w:p>
    <w:p w14:paraId="440D86B9" w14:textId="13E68579" w:rsidR="00F37E1A" w:rsidRDefault="00EC6806">
      <w:pPr>
        <w:pStyle w:val="ListParagraph"/>
        <w:numPr>
          <w:ilvl w:val="0"/>
          <w:numId w:val="3"/>
        </w:numPr>
        <w:tabs>
          <w:tab w:val="left" w:pos="880"/>
          <w:tab w:val="left" w:pos="881"/>
        </w:tabs>
        <w:spacing w:before="2" w:line="439" w:lineRule="auto"/>
        <w:ind w:left="100" w:right="622" w:firstLine="420"/>
      </w:pPr>
      <w:r>
        <w:t>Global College of PME</w:t>
      </w:r>
      <w:r w:rsidR="00D26D9C">
        <w:t xml:space="preserve">, </w:t>
      </w:r>
      <w:r w:rsidR="00D26D9C">
        <w:rPr>
          <w:i/>
        </w:rPr>
        <w:t>Ethical Leadership Self-Assessment Worksheet</w:t>
      </w:r>
      <w:r w:rsidR="00D26D9C">
        <w:rPr>
          <w:spacing w:val="-59"/>
        </w:rPr>
        <w:t xml:space="preserve"> </w:t>
      </w:r>
      <w:r w:rsidR="00D26D9C">
        <w:t>Handouts</w:t>
      </w:r>
      <w:r w:rsidR="00D26D9C">
        <w:rPr>
          <w:spacing w:val="-1"/>
        </w:rPr>
        <w:t xml:space="preserve"> </w:t>
      </w:r>
      <w:r w:rsidR="00D26D9C">
        <w:t>are available</w:t>
      </w:r>
      <w:r w:rsidR="00D26D9C">
        <w:rPr>
          <w:spacing w:val="-1"/>
        </w:rPr>
        <w:t xml:space="preserve"> </w:t>
      </w:r>
      <w:r w:rsidR="00D26D9C">
        <w:t>in</w:t>
      </w:r>
      <w:r w:rsidR="00D26D9C">
        <w:rPr>
          <w:spacing w:val="-1"/>
        </w:rPr>
        <w:t xml:space="preserve"> </w:t>
      </w:r>
      <w:r w:rsidR="00D26D9C">
        <w:t>the Appendix.</w:t>
      </w:r>
    </w:p>
    <w:p w14:paraId="440D86BA" w14:textId="77777777" w:rsidR="00F37E1A" w:rsidRDefault="00D26D9C">
      <w:pPr>
        <w:pStyle w:val="Heading1"/>
        <w:spacing w:before="15"/>
      </w:pPr>
      <w:bookmarkStart w:id="2" w:name="_bookmark2"/>
      <w:bookmarkEnd w:id="2"/>
      <w:r>
        <w:rPr>
          <w:color w:val="314B84"/>
        </w:rPr>
        <w:t>Presenting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Lesson</w:t>
      </w:r>
    </w:p>
    <w:p w14:paraId="440D86BB" w14:textId="77777777" w:rsidR="00F37E1A" w:rsidRDefault="00D26D9C">
      <w:pPr>
        <w:spacing w:before="120" w:line="264" w:lineRule="auto"/>
        <w:ind w:left="100" w:right="375"/>
        <w:rPr>
          <w:i/>
        </w:rPr>
      </w:pPr>
      <w:r>
        <w:rPr>
          <w:b/>
          <w:i/>
        </w:rPr>
        <w:t>NOTE:</w:t>
      </w:r>
      <w:r>
        <w:rPr>
          <w:b/>
          <w:i/>
          <w:spacing w:val="58"/>
        </w:rPr>
        <w:t xml:space="preserve"> </w:t>
      </w:r>
      <w:r>
        <w:rPr>
          <w:i/>
        </w:rPr>
        <w:t>This</w:t>
      </w:r>
      <w:r>
        <w:rPr>
          <w:i/>
          <w:spacing w:val="-2"/>
        </w:rPr>
        <w:t xml:space="preserve"> </w:t>
      </w:r>
      <w:r>
        <w:rPr>
          <w:i/>
        </w:rPr>
        <w:t>lesson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designed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participants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have one-on-one</w:t>
      </w:r>
      <w:r>
        <w:rPr>
          <w:i/>
          <w:spacing w:val="-2"/>
        </w:rPr>
        <w:t xml:space="preserve"> </w:t>
      </w:r>
      <w:r>
        <w:rPr>
          <w:i/>
        </w:rPr>
        <w:t>discussions,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addition</w:t>
      </w:r>
      <w:r>
        <w:rPr>
          <w:i/>
          <w:spacing w:val="-59"/>
        </w:rPr>
        <w:t xml:space="preserve"> </w:t>
      </w:r>
      <w:r>
        <w:rPr>
          <w:i/>
        </w:rPr>
        <w:t>to small group discussions. Small groups should be no larger than five (5) members to</w:t>
      </w:r>
      <w:r>
        <w:rPr>
          <w:i/>
          <w:spacing w:val="1"/>
        </w:rPr>
        <w:t xml:space="preserve"> </w:t>
      </w:r>
      <w:r>
        <w:rPr>
          <w:i/>
        </w:rPr>
        <w:t>maximize</w:t>
      </w:r>
      <w:r>
        <w:rPr>
          <w:i/>
          <w:spacing w:val="-1"/>
        </w:rPr>
        <w:t xml:space="preserve"> </w:t>
      </w:r>
      <w:r>
        <w:rPr>
          <w:i/>
        </w:rPr>
        <w:t>participation</w:t>
      </w:r>
      <w:r>
        <w:rPr>
          <w:i/>
          <w:spacing w:val="-3"/>
        </w:rPr>
        <w:t xml:space="preserve"> </w:t>
      </w:r>
      <w:r>
        <w:rPr>
          <w:i/>
        </w:rPr>
        <w:t>during</w:t>
      </w:r>
      <w:r>
        <w:rPr>
          <w:i/>
          <w:spacing w:val="-1"/>
        </w:rPr>
        <w:t xml:space="preserve"> </w:t>
      </w:r>
      <w:r>
        <w:rPr>
          <w:i/>
        </w:rPr>
        <w:t>small</w:t>
      </w:r>
      <w:r>
        <w:rPr>
          <w:i/>
          <w:spacing w:val="-1"/>
        </w:rPr>
        <w:t xml:space="preserve"> </w:t>
      </w:r>
      <w:r>
        <w:rPr>
          <w:i/>
        </w:rPr>
        <w:t>group discussion.</w:t>
      </w:r>
    </w:p>
    <w:p w14:paraId="440D86BC" w14:textId="77777777" w:rsidR="00F37E1A" w:rsidRDefault="00F37E1A">
      <w:pPr>
        <w:spacing w:line="264" w:lineRule="auto"/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6BD" w14:textId="77777777" w:rsidR="00F37E1A" w:rsidRDefault="00D26D9C">
      <w:pPr>
        <w:pStyle w:val="Heading2"/>
        <w:ind w:left="0" w:right="6144"/>
        <w:jc w:val="right"/>
      </w:pPr>
      <w:r>
        <w:rPr>
          <w:color w:val="314B84"/>
        </w:rPr>
        <w:lastRenderedPageBreak/>
        <w:t>Introduction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(5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minutes)</w:t>
      </w:r>
    </w:p>
    <w:p w14:paraId="440D86BE" w14:textId="77777777" w:rsidR="00F37E1A" w:rsidRDefault="00D26D9C">
      <w:pPr>
        <w:pStyle w:val="BodyText"/>
        <w:spacing w:before="119" w:line="264" w:lineRule="auto"/>
        <w:ind w:left="100" w:right="340"/>
        <w:jc w:val="both"/>
      </w:pPr>
      <w:r>
        <w:t>The introduction to the lesson sets the stage for future learning through a discussion of the new</w:t>
      </w:r>
      <w:r>
        <w:rPr>
          <w:spacing w:val="1"/>
        </w:rPr>
        <w:t xml:space="preserve"> </w:t>
      </w:r>
      <w:r>
        <w:t>duties and responsibilities and “ethical considerations” of flight command, and the impact these</w:t>
      </w:r>
      <w:r>
        <w:rPr>
          <w:spacing w:val="1"/>
        </w:rPr>
        <w:t xml:space="preserve"> </w:t>
      </w:r>
      <w:r>
        <w:t>new challenges may present. The focus is “What are the ethical issues that lay ahead as a flight</w:t>
      </w:r>
      <w:r>
        <w:rPr>
          <w:spacing w:val="-60"/>
        </w:rPr>
        <w:t xml:space="preserve"> </w:t>
      </w:r>
      <w:r>
        <w:t>commander?”</w:t>
      </w:r>
    </w:p>
    <w:p w14:paraId="440D86BF" w14:textId="77777777" w:rsidR="00F37E1A" w:rsidRDefault="00D26D9C">
      <w:pPr>
        <w:pStyle w:val="Heading3"/>
        <w:spacing w:before="200"/>
        <w:ind w:left="0" w:right="6119"/>
        <w:jc w:val="right"/>
      </w:pPr>
      <w:r>
        <w:rPr>
          <w:color w:val="314B84"/>
        </w:rPr>
        <w:t>Slide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1: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Ethical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Leadership</w:t>
      </w:r>
    </w:p>
    <w:p w14:paraId="440D86C0" w14:textId="77777777" w:rsidR="00F37E1A" w:rsidRDefault="00D26D9C">
      <w:pPr>
        <w:pStyle w:val="BodyText"/>
        <w:spacing w:before="120"/>
        <w:ind w:left="460"/>
      </w:pPr>
      <w:r>
        <w:t>Introduce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lesson.</w:t>
      </w:r>
    </w:p>
    <w:p w14:paraId="440D86C1" w14:textId="77777777" w:rsidR="00F37E1A" w:rsidRDefault="00F37E1A">
      <w:pPr>
        <w:pStyle w:val="BodyText"/>
        <w:spacing w:before="7"/>
        <w:rPr>
          <w:sz w:val="19"/>
        </w:rPr>
      </w:pPr>
    </w:p>
    <w:p w14:paraId="440D86C2" w14:textId="77777777" w:rsidR="00F37E1A" w:rsidRDefault="00D26D9C">
      <w:pPr>
        <w:pStyle w:val="Heading5"/>
        <w:spacing w:before="0" w:line="264" w:lineRule="auto"/>
        <w:ind w:right="311"/>
      </w:pPr>
      <w:r>
        <w:t>General</w:t>
      </w:r>
      <w:r>
        <w:rPr>
          <w:spacing w:val="-1"/>
        </w:rPr>
        <w:t xml:space="preserve"> </w:t>
      </w:r>
      <w:r>
        <w:t>Norman</w:t>
      </w:r>
      <w:r>
        <w:rPr>
          <w:spacing w:val="-1"/>
        </w:rPr>
        <w:t xml:space="preserve"> </w:t>
      </w:r>
      <w:r>
        <w:t>Schwarzkopf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fail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i/>
        </w:rPr>
        <w:t>character</w:t>
      </w:r>
      <w:r>
        <w:rPr>
          <w:i/>
          <w:spacing w:val="3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competence.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leadership,</w:t>
      </w:r>
      <w:r>
        <w:rPr>
          <w:spacing w:val="2"/>
        </w:rPr>
        <w:t xml:space="preserve"> </w:t>
      </w:r>
      <w:r>
        <w:t>ultimately,</w:t>
      </w:r>
      <w:r>
        <w:rPr>
          <w:spacing w:val="2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the effective exercise of influence, a lesson on the ethics of leadership is</w:t>
      </w:r>
      <w:r>
        <w:rPr>
          <w:spacing w:val="1"/>
        </w:rPr>
        <w:t xml:space="preserve"> </w:t>
      </w:r>
      <w:r>
        <w:t>important for flight commanders. Because, now that you are a flight-level leader,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experience ethical</w:t>
      </w:r>
      <w:r>
        <w:rPr>
          <w:spacing w:val="-1"/>
        </w:rPr>
        <w:t xml:space="preserve"> </w:t>
      </w:r>
      <w:r>
        <w:t>challenges.</w:t>
      </w:r>
    </w:p>
    <w:p w14:paraId="440D86C3" w14:textId="77777777" w:rsidR="00F37E1A" w:rsidRDefault="00D26D9C">
      <w:pPr>
        <w:pStyle w:val="Heading3"/>
        <w:spacing w:before="200"/>
      </w:pPr>
      <w:r>
        <w:rPr>
          <w:color w:val="314B84"/>
        </w:rPr>
        <w:t>Slide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2: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Objectives</w:t>
      </w:r>
    </w:p>
    <w:p w14:paraId="440D86C4" w14:textId="77777777" w:rsidR="00F37E1A" w:rsidRDefault="00D26D9C">
      <w:pPr>
        <w:pStyle w:val="BodyText"/>
        <w:spacing w:before="120"/>
        <w:ind w:left="460"/>
      </w:pPr>
      <w:r>
        <w:t>This</w:t>
      </w:r>
      <w:r>
        <w:rPr>
          <w:spacing w:val="-2"/>
        </w:rPr>
        <w:t xml:space="preserve"> </w:t>
      </w:r>
      <w:r>
        <w:t>slide</w:t>
      </w:r>
      <w:r>
        <w:rPr>
          <w:spacing w:val="-1"/>
        </w:rPr>
        <w:t xml:space="preserve"> </w:t>
      </w:r>
      <w:r>
        <w:t>lists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objectives.</w:t>
      </w:r>
    </w:p>
    <w:p w14:paraId="440D86C5" w14:textId="77777777" w:rsidR="00F37E1A" w:rsidRDefault="00F37E1A">
      <w:pPr>
        <w:pStyle w:val="BodyText"/>
        <w:spacing w:before="7"/>
        <w:rPr>
          <w:sz w:val="19"/>
        </w:rPr>
      </w:pPr>
    </w:p>
    <w:p w14:paraId="440D86C6" w14:textId="77777777" w:rsidR="00F37E1A" w:rsidRDefault="00D26D9C">
      <w:pPr>
        <w:pStyle w:val="BodyText"/>
        <w:ind w:left="460"/>
      </w:pPr>
      <w:r>
        <w:rPr>
          <w:u w:val="single"/>
        </w:rPr>
        <w:t>After</w:t>
      </w:r>
      <w:r>
        <w:rPr>
          <w:spacing w:val="-2"/>
          <w:u w:val="single"/>
        </w:rPr>
        <w:t xml:space="preserve"> </w:t>
      </w:r>
      <w:r>
        <w:rPr>
          <w:u w:val="single"/>
        </w:rPr>
        <w:t>participants</w:t>
      </w:r>
      <w:r>
        <w:rPr>
          <w:spacing w:val="-1"/>
          <w:u w:val="single"/>
        </w:rPr>
        <w:t xml:space="preserve"> </w:t>
      </w:r>
      <w:r>
        <w:rPr>
          <w:u w:val="single"/>
        </w:rPr>
        <w:t>have</w:t>
      </w:r>
      <w:r>
        <w:rPr>
          <w:spacing w:val="-3"/>
          <w:u w:val="single"/>
        </w:rPr>
        <w:t xml:space="preserve"> </w:t>
      </w:r>
      <w:r>
        <w:rPr>
          <w:u w:val="single"/>
        </w:rPr>
        <w:t>reviewed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lesson</w:t>
      </w:r>
      <w:r>
        <w:rPr>
          <w:spacing w:val="-1"/>
          <w:u w:val="single"/>
        </w:rPr>
        <w:t xml:space="preserve"> </w:t>
      </w:r>
      <w:r>
        <w:rPr>
          <w:u w:val="single"/>
        </w:rPr>
        <w:t>objectives,</w:t>
      </w:r>
      <w:r>
        <w:rPr>
          <w:spacing w:val="-4"/>
          <w:u w:val="single"/>
        </w:rPr>
        <w:t xml:space="preserve"> </w:t>
      </w:r>
      <w:r>
        <w:rPr>
          <w:u w:val="single"/>
        </w:rPr>
        <w:t>continue.</w:t>
      </w:r>
    </w:p>
    <w:p w14:paraId="440D86C7" w14:textId="77777777" w:rsidR="00F37E1A" w:rsidRDefault="00F37E1A">
      <w:pPr>
        <w:pStyle w:val="BodyText"/>
        <w:spacing w:before="7"/>
        <w:rPr>
          <w:sz w:val="19"/>
        </w:rPr>
      </w:pPr>
    </w:p>
    <w:p w14:paraId="440D86C8" w14:textId="77777777" w:rsidR="00F37E1A" w:rsidRDefault="00D26D9C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3: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Small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Group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Discussion</w:t>
      </w:r>
    </w:p>
    <w:p w14:paraId="440D86C9" w14:textId="77777777" w:rsidR="00F37E1A" w:rsidRDefault="00D26D9C">
      <w:pPr>
        <w:pStyle w:val="BodyText"/>
        <w:spacing w:before="120" w:line="264" w:lineRule="auto"/>
        <w:ind w:left="460" w:right="375"/>
      </w:pPr>
      <w:r>
        <w:t>Divide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members)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prompt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experience.</w:t>
      </w:r>
    </w:p>
    <w:p w14:paraId="440D86CA" w14:textId="77777777" w:rsidR="00F37E1A" w:rsidRDefault="00D26D9C">
      <w:pPr>
        <w:pStyle w:val="Heading5"/>
        <w:spacing w:line="264" w:lineRule="auto"/>
        <w:ind w:right="350"/>
      </w:pPr>
      <w:r>
        <w:t>In your small groups, take five (5) minutes to talk about the kinds of ethical issues</w:t>
      </w:r>
      <w:r>
        <w:rPr>
          <w:spacing w:val="-59"/>
        </w:rPr>
        <w:t xml:space="preserve"> </w:t>
      </w:r>
      <w:r>
        <w:t>and problems you may face as a flight commander.</w:t>
      </w:r>
      <w:r>
        <w:rPr>
          <w:spacing w:val="1"/>
        </w:rPr>
        <w:t xml:space="preserve"> </w:t>
      </w:r>
      <w:r>
        <w:t>Also, consider the types of</w:t>
      </w:r>
      <w:r>
        <w:rPr>
          <w:spacing w:val="1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make.</w:t>
      </w:r>
      <w:r>
        <w:rPr>
          <w:spacing w:val="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first, define</w:t>
      </w:r>
      <w:r>
        <w:rPr>
          <w:spacing w:val="-1"/>
        </w:rPr>
        <w:t xml:space="preserve"> </w:t>
      </w:r>
      <w:r>
        <w:t>“ethics.”</w:t>
      </w:r>
    </w:p>
    <w:p w14:paraId="440D86CB" w14:textId="77777777" w:rsidR="00F37E1A" w:rsidRDefault="00D26D9C">
      <w:pPr>
        <w:pStyle w:val="Heading5"/>
        <w:spacing w:line="264" w:lineRule="auto"/>
        <w:ind w:right="987"/>
      </w:pPr>
      <w:r>
        <w:t>At the end of the discussion, be prepared to answer the following questions</w:t>
      </w:r>
      <w:r>
        <w:rPr>
          <w:spacing w:val="-59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ethical decision making:</w:t>
      </w:r>
    </w:p>
    <w:p w14:paraId="440D86CC" w14:textId="77777777" w:rsidR="00F37E1A" w:rsidRDefault="00D26D9C">
      <w:pPr>
        <w:pStyle w:val="Heading5"/>
        <w:ind w:left="1656"/>
        <w:jc w:val="center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“ethics”?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“ethics”?</w:t>
      </w:r>
    </w:p>
    <w:p w14:paraId="440D86CD" w14:textId="77777777" w:rsidR="00F37E1A" w:rsidRDefault="00F37E1A">
      <w:pPr>
        <w:pStyle w:val="BodyText"/>
        <w:spacing w:before="7"/>
        <w:rPr>
          <w:b/>
          <w:sz w:val="19"/>
        </w:rPr>
      </w:pPr>
    </w:p>
    <w:p w14:paraId="440D86CE" w14:textId="77777777" w:rsidR="00F37E1A" w:rsidRDefault="00D26D9C">
      <w:pPr>
        <w:pStyle w:val="Heading5"/>
        <w:spacing w:before="0" w:line="264" w:lineRule="auto"/>
        <w:ind w:left="1661"/>
        <w:jc w:val="center"/>
      </w:pPr>
      <w:r>
        <w:t>How will the ethical decisions you make change now that you are a flight-</w:t>
      </w:r>
      <w:r>
        <w:rPr>
          <w:spacing w:val="-59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leader?</w:t>
      </w:r>
    </w:p>
    <w:p w14:paraId="440D86CF" w14:textId="77777777" w:rsidR="00F37E1A" w:rsidRDefault="00D26D9C">
      <w:pPr>
        <w:pStyle w:val="Heading5"/>
        <w:spacing w:line="264" w:lineRule="auto"/>
        <w:ind w:right="690"/>
      </w:pPr>
      <w:r>
        <w:t>Jot</w:t>
      </w:r>
      <w:r>
        <w:rPr>
          <w:spacing w:val="-1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thoughts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answers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discussion.</w:t>
      </w:r>
    </w:p>
    <w:p w14:paraId="440D86D0" w14:textId="77777777" w:rsidR="00F37E1A" w:rsidRDefault="00D26D9C">
      <w:pPr>
        <w:pStyle w:val="BodyText"/>
        <w:spacing w:before="200" w:line="453" w:lineRule="auto"/>
        <w:ind w:left="460" w:right="4826"/>
      </w:pPr>
      <w:r>
        <w:t>Monitor</w:t>
      </w:r>
      <w:r>
        <w:rPr>
          <w:spacing w:val="-7"/>
        </w:rPr>
        <w:t xml:space="preserve"> </w:t>
      </w:r>
      <w:r>
        <w:t>participants’</w:t>
      </w:r>
      <w:r>
        <w:rPr>
          <w:spacing w:val="-6"/>
        </w:rPr>
        <w:t xml:space="preserve"> </w:t>
      </w:r>
      <w:r>
        <w:t>discussions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activity.</w:t>
      </w:r>
      <w:r>
        <w:rPr>
          <w:spacing w:val="-58"/>
        </w:rPr>
        <w:t xml:space="preserve"> </w:t>
      </w:r>
      <w:r>
        <w:rPr>
          <w:u w:val="single"/>
        </w:rPr>
        <w:t>After five</w:t>
      </w:r>
      <w:r>
        <w:rPr>
          <w:spacing w:val="-1"/>
          <w:u w:val="single"/>
        </w:rPr>
        <w:t xml:space="preserve"> </w:t>
      </w:r>
      <w:r>
        <w:rPr>
          <w:u w:val="single"/>
        </w:rPr>
        <w:t>(5)</w:t>
      </w:r>
      <w:r>
        <w:rPr>
          <w:spacing w:val="-2"/>
          <w:u w:val="single"/>
        </w:rPr>
        <w:t xml:space="preserve"> </w:t>
      </w:r>
      <w:r>
        <w:rPr>
          <w:u w:val="single"/>
        </w:rPr>
        <w:t>minutes,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continue.</w:t>
      </w:r>
    </w:p>
    <w:p w14:paraId="440D86D1" w14:textId="77777777" w:rsidR="00F37E1A" w:rsidRDefault="00D26D9C">
      <w:pPr>
        <w:pStyle w:val="Heading2"/>
        <w:spacing w:before="1"/>
        <w:jc w:val="both"/>
      </w:pPr>
      <w:r>
        <w:rPr>
          <w:color w:val="314B84"/>
        </w:rPr>
        <w:t>Initial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Discussion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(10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minutes)</w:t>
      </w:r>
    </w:p>
    <w:p w14:paraId="440D86D2" w14:textId="77777777" w:rsidR="00F37E1A" w:rsidRDefault="00D26D9C">
      <w:pPr>
        <w:pStyle w:val="BodyText"/>
        <w:spacing w:before="119" w:line="264" w:lineRule="auto"/>
        <w:ind w:left="460" w:right="375"/>
      </w:pP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builds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stresses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flight-level</w:t>
      </w:r>
      <w:r>
        <w:rPr>
          <w:spacing w:val="-2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commanders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</w:p>
    <w:p w14:paraId="440D86D3" w14:textId="77777777" w:rsidR="00F37E1A" w:rsidRDefault="00F37E1A">
      <w:pPr>
        <w:spacing w:line="264" w:lineRule="auto"/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6D4" w14:textId="77777777" w:rsidR="00F37E1A" w:rsidRDefault="00D26D9C">
      <w:pPr>
        <w:pStyle w:val="BodyText"/>
        <w:spacing w:before="90" w:line="264" w:lineRule="auto"/>
        <w:ind w:left="460" w:right="350"/>
      </w:pPr>
      <w:r>
        <w:lastRenderedPageBreak/>
        <w:t>think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standpoint.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inform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lesson.</w:t>
      </w:r>
    </w:p>
    <w:p w14:paraId="440D86D5" w14:textId="77777777" w:rsidR="00F37E1A" w:rsidRDefault="00D26D9C">
      <w:pPr>
        <w:pStyle w:val="Heading3"/>
        <w:spacing w:before="199"/>
      </w:pPr>
      <w:r>
        <w:rPr>
          <w:color w:val="314B84"/>
        </w:rPr>
        <w:t>Slide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4: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Large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Group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Discussion</w:t>
      </w:r>
    </w:p>
    <w:p w14:paraId="440D86D6" w14:textId="77777777" w:rsidR="00F37E1A" w:rsidRDefault="00D26D9C">
      <w:pPr>
        <w:pStyle w:val="BodyText"/>
        <w:spacing w:before="121" w:line="264" w:lineRule="auto"/>
        <w:ind w:left="460" w:right="375"/>
      </w:pPr>
      <w:r>
        <w:t>Reconvene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group’s</w:t>
      </w:r>
      <w:r>
        <w:rPr>
          <w:spacing w:val="-58"/>
        </w:rPr>
        <w:t xml:space="preserve"> </w:t>
      </w:r>
      <w:r>
        <w:t>answer.</w:t>
      </w:r>
      <w:r>
        <w:rPr>
          <w:spacing w:val="61"/>
        </w:rPr>
        <w:t xml:space="preserve"> </w:t>
      </w:r>
      <w:r>
        <w:t>Ask:</w:t>
      </w:r>
    </w:p>
    <w:p w14:paraId="440D86D7" w14:textId="77777777" w:rsidR="00F37E1A" w:rsidRDefault="00F37E1A">
      <w:pPr>
        <w:pStyle w:val="BodyText"/>
        <w:spacing w:before="4"/>
        <w:rPr>
          <w:sz w:val="9"/>
        </w:rPr>
      </w:pPr>
    </w:p>
    <w:p w14:paraId="440D86D8" w14:textId="77777777" w:rsidR="00F37E1A" w:rsidRDefault="00D26D9C">
      <w:pPr>
        <w:pStyle w:val="Heading5"/>
        <w:spacing w:before="92"/>
        <w:ind w:left="936"/>
        <w:jc w:val="center"/>
      </w:pPr>
      <w:r>
        <w:t>What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“ethics”</w:t>
      </w:r>
      <w:r>
        <w:rPr>
          <w:spacing w:val="-3"/>
        </w:rPr>
        <w:t xml:space="preserve"> </w:t>
      </w:r>
      <w:r>
        <w:t>means?</w:t>
      </w:r>
    </w:p>
    <w:p w14:paraId="440D86D9" w14:textId="77777777" w:rsidR="00F37E1A" w:rsidRDefault="00F37E1A">
      <w:pPr>
        <w:pStyle w:val="BodyText"/>
        <w:spacing w:before="8"/>
        <w:rPr>
          <w:b/>
          <w:sz w:val="19"/>
        </w:rPr>
      </w:pPr>
    </w:p>
    <w:p w14:paraId="440D86DA" w14:textId="77777777" w:rsidR="00F37E1A" w:rsidRDefault="00D26D9C">
      <w:pPr>
        <w:pStyle w:val="Heading5"/>
        <w:spacing w:before="0"/>
        <w:ind w:left="938"/>
        <w:jc w:val="center"/>
      </w:pPr>
      <w:r>
        <w:t>What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a</w:t>
      </w:r>
      <w:r>
        <w:rPr>
          <w:spacing w:val="-2"/>
        </w:rPr>
        <w:t xml:space="preserve"> </w:t>
      </w:r>
      <w:r>
        <w:t>flight-level</w:t>
      </w:r>
      <w:r>
        <w:rPr>
          <w:spacing w:val="-1"/>
        </w:rPr>
        <w:t xml:space="preserve"> </w:t>
      </w:r>
      <w:r>
        <w:t>leader?</w:t>
      </w:r>
    </w:p>
    <w:p w14:paraId="440D86DB" w14:textId="77777777" w:rsidR="00F37E1A" w:rsidRDefault="00F37E1A">
      <w:pPr>
        <w:pStyle w:val="BodyText"/>
        <w:spacing w:before="6"/>
        <w:rPr>
          <w:b/>
          <w:sz w:val="19"/>
        </w:rPr>
      </w:pPr>
    </w:p>
    <w:p w14:paraId="440D86DC" w14:textId="77777777" w:rsidR="00F37E1A" w:rsidRDefault="00D26D9C">
      <w:pPr>
        <w:pStyle w:val="BodyText"/>
        <w:ind w:left="460"/>
      </w:pPr>
      <w:r>
        <w:t>Record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whiteboard.</w:t>
      </w:r>
    </w:p>
    <w:p w14:paraId="440D86DD" w14:textId="77777777" w:rsidR="00F37E1A" w:rsidRDefault="00F37E1A">
      <w:pPr>
        <w:pStyle w:val="BodyText"/>
        <w:spacing w:before="7"/>
        <w:rPr>
          <w:sz w:val="19"/>
        </w:rPr>
      </w:pPr>
    </w:p>
    <w:p w14:paraId="440D86DE" w14:textId="77777777" w:rsidR="00F37E1A" w:rsidRDefault="00D26D9C">
      <w:pPr>
        <w:pStyle w:val="BodyText"/>
        <w:spacing w:line="264" w:lineRule="auto"/>
        <w:ind w:left="460" w:right="375"/>
      </w:pPr>
      <w:r>
        <w:rPr>
          <w:b/>
        </w:rPr>
        <w:t>Anticipated Responses:</w:t>
      </w:r>
      <w:r>
        <w:rPr>
          <w:b/>
          <w:spacing w:val="1"/>
        </w:rPr>
        <w:t xml:space="preserve"> </w:t>
      </w:r>
      <w:r>
        <w:t>Answers will vary but should focus on the increased self-</w:t>
      </w:r>
      <w:r>
        <w:rPr>
          <w:spacing w:val="1"/>
        </w:rPr>
        <w:t xml:space="preserve"> </w:t>
      </w:r>
      <w:r>
        <w:t>awareness of ethical decisions to be made.</w:t>
      </w:r>
      <w:r>
        <w:rPr>
          <w:spacing w:val="1"/>
        </w:rPr>
        <w:t xml:space="preserve"> </w:t>
      </w:r>
      <w:r>
        <w:t>Note any comments of new duties and new</w:t>
      </w:r>
      <w:r>
        <w:rPr>
          <w:spacing w:val="1"/>
        </w:rPr>
        <w:t xml:space="preserve"> </w:t>
      </w:r>
      <w:r>
        <w:t xml:space="preserve">responsibilities. Are these looked at through an </w:t>
      </w:r>
      <w:r>
        <w:rPr>
          <w:i/>
        </w:rPr>
        <w:t xml:space="preserve">ethical leadership </w:t>
      </w:r>
      <w:r>
        <w:t>lens?</w:t>
      </w:r>
      <w:r>
        <w:rPr>
          <w:spacing w:val="1"/>
        </w:rPr>
        <w:t xml:space="preserve"> </w:t>
      </w:r>
      <w:r>
        <w:t>You will reference</w:t>
      </w:r>
      <w:r>
        <w:rPr>
          <w:spacing w:val="-60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content</w:t>
      </w:r>
      <w:r>
        <w:rPr>
          <w:spacing w:val="-2"/>
        </w:rPr>
        <w:t xml:space="preserve"> </w:t>
      </w:r>
      <w:r>
        <w:t>presentation.</w:t>
      </w:r>
      <w:r>
        <w:rPr>
          <w:spacing w:val="2"/>
        </w:rPr>
        <w:t xml:space="preserve"> </w:t>
      </w:r>
      <w:r>
        <w:t>(Use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necessary).</w:t>
      </w:r>
    </w:p>
    <w:p w14:paraId="440D86DF" w14:textId="77777777" w:rsidR="00F37E1A" w:rsidRDefault="00D26D9C">
      <w:pPr>
        <w:pStyle w:val="ListParagraph"/>
        <w:numPr>
          <w:ilvl w:val="0"/>
          <w:numId w:val="1"/>
        </w:numPr>
        <w:tabs>
          <w:tab w:val="left" w:pos="1180"/>
          <w:tab w:val="left" w:pos="1181"/>
        </w:tabs>
        <w:spacing w:before="200" w:line="261" w:lineRule="auto"/>
        <w:ind w:right="1161"/>
      </w:pPr>
      <w:r>
        <w:t>Merriam-Webster</w:t>
      </w:r>
      <w:r>
        <w:rPr>
          <w:spacing w:val="-4"/>
        </w:rPr>
        <w:t xml:space="preserve"> </w:t>
      </w:r>
      <w:r>
        <w:t>dictionary</w:t>
      </w:r>
      <w:r>
        <w:rPr>
          <w:spacing w:val="-5"/>
        </w:rPr>
        <w:t xml:space="preserve"> </w:t>
      </w:r>
      <w:r>
        <w:t>defines</w:t>
      </w:r>
      <w:r>
        <w:rPr>
          <w:spacing w:val="-5"/>
        </w:rPr>
        <w:t xml:space="preserve"> </w:t>
      </w:r>
      <w:r>
        <w:t>ethics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“moral</w:t>
      </w:r>
      <w:r>
        <w:rPr>
          <w:spacing w:val="-3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govern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person’s</w:t>
      </w:r>
      <w:r>
        <w:rPr>
          <w:spacing w:val="-1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activity”</w:t>
      </w:r>
    </w:p>
    <w:p w14:paraId="440D86E0" w14:textId="77777777" w:rsidR="00F37E1A" w:rsidRDefault="00D26D9C">
      <w:pPr>
        <w:pStyle w:val="ListParagraph"/>
        <w:numPr>
          <w:ilvl w:val="0"/>
          <w:numId w:val="1"/>
        </w:numPr>
        <w:tabs>
          <w:tab w:val="left" w:pos="1180"/>
          <w:tab w:val="left" w:pos="1181"/>
        </w:tabs>
        <w:spacing w:before="1" w:line="261" w:lineRule="auto"/>
        <w:ind w:right="386"/>
      </w:pPr>
      <w:r>
        <w:t>Ethics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plural</w:t>
      </w:r>
      <w:r>
        <w:rPr>
          <w:spacing w:val="-2"/>
        </w:rPr>
        <w:t xml:space="preserve"> </w:t>
      </w:r>
      <w:r>
        <w:t>form: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dealing with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moral</w:t>
      </w:r>
      <w:r>
        <w:rPr>
          <w:spacing w:val="-58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and obligation</w:t>
      </w:r>
    </w:p>
    <w:p w14:paraId="440D86E1" w14:textId="77777777" w:rsidR="00F37E1A" w:rsidRDefault="00D26D9C">
      <w:pPr>
        <w:pStyle w:val="ListParagraph"/>
        <w:numPr>
          <w:ilvl w:val="0"/>
          <w:numId w:val="1"/>
        </w:numPr>
        <w:tabs>
          <w:tab w:val="left" w:pos="1180"/>
          <w:tab w:val="left" w:pos="1181"/>
        </w:tabs>
        <w:spacing w:before="3"/>
        <w:ind w:hanging="361"/>
      </w:pP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principles</w:t>
      </w:r>
    </w:p>
    <w:p w14:paraId="440D86E2" w14:textId="77777777" w:rsidR="00F37E1A" w:rsidRDefault="00D26D9C">
      <w:pPr>
        <w:pStyle w:val="ListParagraph"/>
        <w:numPr>
          <w:ilvl w:val="0"/>
          <w:numId w:val="1"/>
        </w:numPr>
        <w:tabs>
          <w:tab w:val="left" w:pos="1180"/>
          <w:tab w:val="left" w:pos="1181"/>
        </w:tabs>
        <w:spacing w:before="23"/>
        <w:ind w:hanging="361"/>
      </w:pPr>
      <w:r>
        <w:t>A</w:t>
      </w:r>
      <w:r>
        <w:rPr>
          <w:spacing w:val="-3"/>
        </w:rPr>
        <w:t xml:space="preserve"> </w:t>
      </w:r>
      <w:r>
        <w:t>guiding</w:t>
      </w:r>
      <w:r>
        <w:rPr>
          <w:spacing w:val="-3"/>
        </w:rPr>
        <w:t xml:space="preserve"> </w:t>
      </w:r>
      <w:r>
        <w:t>philosophy</w:t>
      </w:r>
    </w:p>
    <w:p w14:paraId="440D86E3" w14:textId="77777777" w:rsidR="00F37E1A" w:rsidRDefault="00D26D9C">
      <w:pPr>
        <w:pStyle w:val="ListParagraph"/>
        <w:numPr>
          <w:ilvl w:val="0"/>
          <w:numId w:val="1"/>
        </w:numPr>
        <w:tabs>
          <w:tab w:val="left" w:pos="1180"/>
          <w:tab w:val="left" w:pos="1181"/>
        </w:tabs>
        <w:spacing w:before="24"/>
        <w:ind w:hanging="361"/>
      </w:pPr>
      <w:r>
        <w:t>Ethics</w:t>
      </w:r>
      <w:r>
        <w:rPr>
          <w:spacing w:val="-2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broadly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principles</w:t>
      </w:r>
    </w:p>
    <w:p w14:paraId="440D86E4" w14:textId="77777777" w:rsidR="00F37E1A" w:rsidRDefault="00D26D9C">
      <w:pPr>
        <w:pStyle w:val="ListParagraph"/>
        <w:numPr>
          <w:ilvl w:val="0"/>
          <w:numId w:val="1"/>
        </w:numPr>
        <w:tabs>
          <w:tab w:val="left" w:pos="1180"/>
          <w:tab w:val="left" w:pos="1181"/>
        </w:tabs>
        <w:spacing w:before="23" w:line="261" w:lineRule="auto"/>
        <w:ind w:right="999"/>
      </w:pP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applying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(ethics)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universal</w:t>
      </w:r>
      <w:r>
        <w:rPr>
          <w:spacing w:val="-58"/>
        </w:rPr>
        <w:t xml:space="preserve"> </w:t>
      </w:r>
      <w:r>
        <w:t>fairness</w:t>
      </w:r>
    </w:p>
    <w:p w14:paraId="440D86E5" w14:textId="77777777" w:rsidR="00F37E1A" w:rsidRDefault="00D26D9C">
      <w:pPr>
        <w:pStyle w:val="BodyText"/>
        <w:spacing w:before="203"/>
        <w:ind w:left="820"/>
      </w:pPr>
      <w:r>
        <w:rPr>
          <w:u w:val="single"/>
        </w:rPr>
        <w:t>After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brief</w:t>
      </w:r>
      <w:r>
        <w:rPr>
          <w:spacing w:val="-2"/>
          <w:u w:val="single"/>
        </w:rPr>
        <w:t xml:space="preserve"> </w:t>
      </w:r>
      <w:r>
        <w:rPr>
          <w:u w:val="single"/>
        </w:rPr>
        <w:t>discussion, continue.</w:t>
      </w:r>
    </w:p>
    <w:p w14:paraId="440D86E6" w14:textId="77777777" w:rsidR="00F37E1A" w:rsidRDefault="00F37E1A">
      <w:p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6E7" w14:textId="77777777" w:rsidR="00F37E1A" w:rsidRDefault="00D26D9C">
      <w:pPr>
        <w:pStyle w:val="Heading2"/>
      </w:pPr>
      <w:r>
        <w:rPr>
          <w:color w:val="314B84"/>
        </w:rPr>
        <w:lastRenderedPageBreak/>
        <w:t>Content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Presentation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(5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minutes)</w:t>
      </w:r>
    </w:p>
    <w:p w14:paraId="440D86E8" w14:textId="77777777" w:rsidR="00F37E1A" w:rsidRDefault="00D26D9C">
      <w:pPr>
        <w:pStyle w:val="BodyText"/>
        <w:spacing w:before="119" w:line="264" w:lineRule="auto"/>
        <w:ind w:left="100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faced</w:t>
      </w:r>
      <w:r>
        <w:rPr>
          <w:spacing w:val="-1"/>
        </w:rPr>
        <w:t xml:space="preserve"> </w:t>
      </w:r>
      <w:r>
        <w:t>by a</w:t>
      </w:r>
      <w:r>
        <w:rPr>
          <w:spacing w:val="-2"/>
        </w:rPr>
        <w:t xml:space="preserve"> </w:t>
      </w:r>
      <w:r>
        <w:t>flight commander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forth</w:t>
      </w:r>
      <w:r>
        <w:rPr>
          <w:spacing w:val="4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where</w:t>
      </w:r>
    </w:p>
    <w:p w14:paraId="440D86E9" w14:textId="77777777" w:rsidR="00F37E1A" w:rsidRDefault="00D26D9C">
      <w:pPr>
        <w:pStyle w:val="BodyText"/>
        <w:spacing w:line="264" w:lineRule="auto"/>
        <w:ind w:left="100" w:right="375"/>
      </w:pPr>
      <w:r>
        <w:t>participants pair up and conduct a mock interview.</w:t>
      </w:r>
      <w:r>
        <w:rPr>
          <w:spacing w:val="1"/>
        </w:rPr>
        <w:t xml:space="preserve"> </w:t>
      </w:r>
      <w:r>
        <w:t>Participants’ understanding of the terms</w:t>
      </w:r>
      <w:r>
        <w:rPr>
          <w:spacing w:val="1"/>
        </w:rPr>
        <w:t xml:space="preserve"> </w:t>
      </w:r>
      <w:r>
        <w:t>“ethical</w:t>
      </w:r>
      <w:r>
        <w:rPr>
          <w:spacing w:val="-5"/>
        </w:rPr>
        <w:t xml:space="preserve"> </w:t>
      </w:r>
      <w:r>
        <w:t>dilemma”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“ethical</w:t>
      </w:r>
      <w:r>
        <w:rPr>
          <w:spacing w:val="-4"/>
        </w:rPr>
        <w:t xml:space="preserve"> </w:t>
      </w:r>
      <w:r>
        <w:t>leadership”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ethical</w:t>
      </w:r>
      <w:r>
        <w:rPr>
          <w:spacing w:val="-5"/>
        </w:rPr>
        <w:t xml:space="preserve"> </w:t>
      </w:r>
      <w:r>
        <w:t>challenges,</w:t>
      </w:r>
      <w:r>
        <w:rPr>
          <w:spacing w:val="-58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during their mock interviews.</w:t>
      </w:r>
    </w:p>
    <w:p w14:paraId="440D86EA" w14:textId="77777777" w:rsidR="00F37E1A" w:rsidRDefault="00D26D9C">
      <w:pPr>
        <w:pStyle w:val="Heading3"/>
        <w:spacing w:before="200"/>
      </w:pPr>
      <w:r>
        <w:rPr>
          <w:color w:val="314B84"/>
        </w:rPr>
        <w:t>Slide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5: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Key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Ethical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Leadership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Concepts</w:t>
      </w:r>
    </w:p>
    <w:p w14:paraId="440D86EB" w14:textId="77777777" w:rsidR="00F37E1A" w:rsidRDefault="00D26D9C">
      <w:pPr>
        <w:pStyle w:val="Heading5"/>
        <w:spacing w:before="120" w:line="264" w:lineRule="auto"/>
        <w:ind w:right="544"/>
      </w:pPr>
      <w:r>
        <w:t>As your small group discussions highlighted, it appears all of us encounter</w:t>
      </w:r>
      <w:r>
        <w:rPr>
          <w:spacing w:val="1"/>
        </w:rPr>
        <w:t xml:space="preserve"> </w:t>
      </w:r>
      <w:r>
        <w:t>challenges in our lives. Sometimes they are quickly or easily resolved, but other</w:t>
      </w:r>
      <w:r>
        <w:rPr>
          <w:spacing w:val="-59"/>
        </w:rPr>
        <w:t xml:space="preserve"> </w:t>
      </w:r>
      <w:r>
        <w:t>times, it is not clear what to do, and there is no right or wrong answer. This is a</w:t>
      </w:r>
      <w:r>
        <w:rPr>
          <w:spacing w:val="1"/>
        </w:rPr>
        <w:t xml:space="preserve"> </w:t>
      </w:r>
      <w:r>
        <w:rPr>
          <w:u w:val="single"/>
        </w:rPr>
        <w:t>dilemma</w:t>
      </w:r>
      <w:r>
        <w:t>.</w:t>
      </w:r>
    </w:p>
    <w:p w14:paraId="440D86EC" w14:textId="77777777" w:rsidR="00F37E1A" w:rsidRDefault="00D26D9C">
      <w:pPr>
        <w:pStyle w:val="Heading5"/>
        <w:spacing w:line="264" w:lineRule="auto"/>
        <w:ind w:right="448"/>
      </w:pPr>
      <w:r>
        <w:t>When we are faced with a dilemma, it is important to stop and consider our</w:t>
      </w:r>
      <w:r>
        <w:rPr>
          <w:spacing w:val="1"/>
        </w:rPr>
        <w:t xml:space="preserve"> </w:t>
      </w:r>
      <w:r>
        <w:t>choices carefully and recognize how our values will influence our decision. We</w:t>
      </w:r>
      <w:r>
        <w:rPr>
          <w:spacing w:val="1"/>
        </w:rPr>
        <w:t xml:space="preserve"> </w:t>
      </w:r>
      <w:r>
        <w:t>must also think about how our decisions will affect others. This is especially true</w:t>
      </w:r>
      <w:r>
        <w:rPr>
          <w:spacing w:val="-5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flight-level leader.</w:t>
      </w:r>
    </w:p>
    <w:p w14:paraId="440D86ED" w14:textId="77777777" w:rsidR="00F37E1A" w:rsidRDefault="00D26D9C">
      <w:pPr>
        <w:pStyle w:val="Heading5"/>
        <w:spacing w:before="201" w:line="264" w:lineRule="auto"/>
        <w:ind w:right="931"/>
      </w:pPr>
      <w:r>
        <w:rPr>
          <w:u w:val="single"/>
        </w:rPr>
        <w:t>Ethics,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level, is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wrong we</w:t>
      </w:r>
      <w:r>
        <w:rPr>
          <w:spacing w:val="-2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actions and their</w:t>
      </w:r>
      <w:r>
        <w:rPr>
          <w:spacing w:val="-1"/>
        </w:rPr>
        <w:t xml:space="preserve"> </w:t>
      </w:r>
      <w:r>
        <w:t>consequences.</w:t>
      </w:r>
    </w:p>
    <w:p w14:paraId="440D86EE" w14:textId="77777777" w:rsidR="00F37E1A" w:rsidRDefault="00D26D9C">
      <w:pPr>
        <w:pStyle w:val="Heading5"/>
        <w:spacing w:before="199" w:line="264" w:lineRule="auto"/>
        <w:ind w:right="521"/>
      </w:pPr>
      <w:r>
        <w:rPr>
          <w:u w:val="single"/>
        </w:rPr>
        <w:t>Ethical Leadership</w:t>
      </w:r>
      <w:r>
        <w:t xml:space="preserve"> is about applying this sense of right and wrong—your values</w:t>
      </w:r>
      <w:r>
        <w:rPr>
          <w:spacing w:val="-6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</w:t>
      </w:r>
      <w:r>
        <w:rPr>
          <w:i/>
        </w:rPr>
        <w:t xml:space="preserve">institution’s </w:t>
      </w:r>
      <w:r>
        <w:t>values—to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making.</w:t>
      </w:r>
    </w:p>
    <w:p w14:paraId="440D86EF" w14:textId="77777777" w:rsidR="00F37E1A" w:rsidRDefault="00D26D9C">
      <w:pPr>
        <w:pStyle w:val="Heading3"/>
        <w:spacing w:before="201"/>
      </w:pPr>
      <w:r>
        <w:rPr>
          <w:color w:val="314B84"/>
        </w:rPr>
        <w:t>Slide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6: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Five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Ethical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Leadership</w:t>
      </w:r>
    </w:p>
    <w:p w14:paraId="440D86F0" w14:textId="77777777" w:rsidR="00F37E1A" w:rsidRDefault="00D26D9C">
      <w:pPr>
        <w:pStyle w:val="Heading5"/>
        <w:spacing w:before="120" w:line="264" w:lineRule="auto"/>
        <w:ind w:right="375"/>
      </w:pPr>
      <w:r>
        <w:t>The</w:t>
      </w:r>
      <w:r>
        <w:rPr>
          <w:spacing w:val="-2"/>
        </w:rPr>
        <w:t xml:space="preserve"> </w:t>
      </w:r>
      <w:r>
        <w:t>slide</w:t>
      </w:r>
      <w:r>
        <w:rPr>
          <w:spacing w:val="-2"/>
        </w:rPr>
        <w:t xml:space="preserve"> </w:t>
      </w:r>
      <w:r>
        <w:t>lists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u w:val="single"/>
        </w:rPr>
        <w:t>ethical</w:t>
      </w:r>
      <w:r>
        <w:rPr>
          <w:spacing w:val="-1"/>
          <w:u w:val="single"/>
        </w:rPr>
        <w:t xml:space="preserve"> </w:t>
      </w:r>
      <w:r>
        <w:rPr>
          <w:u w:val="single"/>
        </w:rPr>
        <w:t>leadership</w:t>
      </w:r>
      <w:r>
        <w:t xml:space="preserve"> that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traced</w:t>
      </w:r>
      <w:r>
        <w:rPr>
          <w:spacing w:val="-59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 Aristotle:</w:t>
      </w:r>
    </w:p>
    <w:p w14:paraId="440D86F1" w14:textId="77777777" w:rsidR="00F37E1A" w:rsidRDefault="00D26D9C">
      <w:pPr>
        <w:pStyle w:val="Heading5"/>
        <w:tabs>
          <w:tab w:val="left" w:pos="2980"/>
          <w:tab w:val="left" w:pos="4420"/>
          <w:tab w:val="left" w:pos="5860"/>
          <w:tab w:val="left" w:pos="7300"/>
        </w:tabs>
        <w:spacing w:before="199"/>
        <w:ind w:left="1540" w:right="0"/>
      </w:pPr>
      <w:r>
        <w:t>Respect</w:t>
      </w:r>
      <w:r>
        <w:tab/>
        <w:t>Service</w:t>
      </w:r>
      <w:r>
        <w:tab/>
        <w:t>Justice</w:t>
      </w:r>
      <w:r>
        <w:tab/>
        <w:t>Honesty</w:t>
      </w:r>
      <w:r>
        <w:tab/>
        <w:t>Community</w:t>
      </w:r>
    </w:p>
    <w:p w14:paraId="440D86F2" w14:textId="77777777" w:rsidR="00F37E1A" w:rsidRDefault="00F37E1A">
      <w:pPr>
        <w:pStyle w:val="BodyText"/>
        <w:spacing w:before="7"/>
        <w:rPr>
          <w:b/>
          <w:sz w:val="19"/>
        </w:rPr>
      </w:pPr>
    </w:p>
    <w:p w14:paraId="440D86F3" w14:textId="77777777" w:rsidR="00F37E1A" w:rsidRDefault="00D26D9C">
      <w:pPr>
        <w:pStyle w:val="Heading5"/>
        <w:spacing w:before="0" w:line="264" w:lineRule="auto"/>
        <w:ind w:right="665"/>
      </w:pPr>
      <w:r>
        <w:t>These five principles are embedded in our Core Values and should drive the</w:t>
      </w:r>
      <w:r>
        <w:rPr>
          <w:spacing w:val="1"/>
        </w:rPr>
        <w:t xml:space="preserve"> </w:t>
      </w:r>
      <w:r>
        <w:t>decisions you make as a flight-level leader.</w:t>
      </w:r>
      <w:r>
        <w:rPr>
          <w:spacing w:val="1"/>
        </w:rPr>
        <w:t xml:space="preserve"> </w:t>
      </w:r>
      <w:r>
        <w:t>You must be “ethical” as you lead,</w:t>
      </w:r>
      <w:r>
        <w:rPr>
          <w:spacing w:val="-59"/>
        </w:rPr>
        <w:t xml:space="preserve"> </w:t>
      </w:r>
      <w:r>
        <w:t>and you must be mindful of the “</w:t>
      </w:r>
      <w:r>
        <w:rPr>
          <w:i/>
          <w:u w:val="single"/>
        </w:rPr>
        <w:t>un</w:t>
      </w:r>
      <w:r>
        <w:t>ethical” and avoid leading outside of your</w:t>
      </w:r>
      <w:r>
        <w:rPr>
          <w:spacing w:val="1"/>
        </w:rPr>
        <w:t xml:space="preserve"> </w:t>
      </w:r>
      <w:r>
        <w:t>authority.</w:t>
      </w:r>
    </w:p>
    <w:p w14:paraId="440D86F4" w14:textId="77777777" w:rsidR="00F37E1A" w:rsidRDefault="00D26D9C">
      <w:pPr>
        <w:pStyle w:val="Heading5"/>
        <w:ind w:right="0"/>
      </w:pPr>
      <w:r>
        <w:t>Keep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our next</w:t>
      </w:r>
      <w:r>
        <w:rPr>
          <w:spacing w:val="-1"/>
        </w:rPr>
        <w:t xml:space="preserve"> </w:t>
      </w:r>
      <w:r>
        <w:t>activity.</w:t>
      </w:r>
    </w:p>
    <w:p w14:paraId="440D86F5" w14:textId="77777777" w:rsidR="00F37E1A" w:rsidRDefault="00F37E1A">
      <w:pPr>
        <w:pStyle w:val="BodyText"/>
        <w:spacing w:before="7"/>
        <w:rPr>
          <w:b/>
          <w:sz w:val="19"/>
        </w:rPr>
      </w:pPr>
    </w:p>
    <w:p w14:paraId="440D86F6" w14:textId="77777777" w:rsidR="00F37E1A" w:rsidRDefault="00D26D9C">
      <w:pPr>
        <w:pStyle w:val="BodyText"/>
        <w:ind w:left="460"/>
      </w:pPr>
      <w:r>
        <w:rPr>
          <w:u w:val="single"/>
        </w:rPr>
        <w:t>When</w:t>
      </w:r>
      <w:r>
        <w:rPr>
          <w:spacing w:val="-3"/>
          <w:u w:val="single"/>
        </w:rPr>
        <w:t xml:space="preserve"> </w:t>
      </w:r>
      <w:r>
        <w:rPr>
          <w:u w:val="single"/>
        </w:rPr>
        <w:t>complete,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continue.</w:t>
      </w:r>
    </w:p>
    <w:p w14:paraId="440D86F7" w14:textId="77777777" w:rsidR="00F37E1A" w:rsidRDefault="00F37E1A">
      <w:p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6F8" w14:textId="77777777" w:rsidR="00F37E1A" w:rsidRDefault="00D26D9C">
      <w:pPr>
        <w:pStyle w:val="Heading2"/>
      </w:pPr>
      <w:r>
        <w:rPr>
          <w:color w:val="314B84"/>
        </w:rPr>
        <w:lastRenderedPageBreak/>
        <w:t>Application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Activity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(25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minutes)</w:t>
      </w:r>
    </w:p>
    <w:p w14:paraId="440D86F9" w14:textId="77777777" w:rsidR="00F37E1A" w:rsidRDefault="00D26D9C">
      <w:pPr>
        <w:pStyle w:val="BodyText"/>
        <w:spacing w:before="119" w:line="264" w:lineRule="auto"/>
        <w:ind w:left="100" w:right="375"/>
      </w:pPr>
      <w:r>
        <w:t>Up to this point, the lesson has focused on predicting duties and responsibilities and defining</w:t>
      </w:r>
      <w:r>
        <w:rPr>
          <w:spacing w:val="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concepts.  This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builds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brings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topic of ethical leadership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 personal level.</w:t>
      </w:r>
    </w:p>
    <w:p w14:paraId="440D86FA" w14:textId="77777777" w:rsidR="00F37E1A" w:rsidRDefault="00D26D9C">
      <w:pPr>
        <w:spacing w:before="190"/>
        <w:ind w:left="460"/>
        <w:rPr>
          <w:rFonts w:ascii="Tahoma"/>
          <w:b/>
          <w:sz w:val="24"/>
        </w:rPr>
      </w:pPr>
      <w:r>
        <w:rPr>
          <w:rFonts w:ascii="Tahoma"/>
          <w:b/>
          <w:color w:val="314B84"/>
          <w:spacing w:val="-1"/>
          <w:sz w:val="24"/>
        </w:rPr>
        <w:t>Slide</w:t>
      </w:r>
      <w:r>
        <w:rPr>
          <w:rFonts w:ascii="Tahoma"/>
          <w:b/>
          <w:color w:val="314B84"/>
          <w:spacing w:val="-14"/>
          <w:sz w:val="24"/>
        </w:rPr>
        <w:t xml:space="preserve"> </w:t>
      </w:r>
      <w:r>
        <w:rPr>
          <w:rFonts w:ascii="Tahoma"/>
          <w:b/>
          <w:color w:val="314B84"/>
          <w:spacing w:val="-1"/>
          <w:sz w:val="24"/>
        </w:rPr>
        <w:t>7:</w:t>
      </w:r>
      <w:r>
        <w:rPr>
          <w:rFonts w:ascii="Tahoma"/>
          <w:b/>
          <w:color w:val="314B84"/>
          <w:spacing w:val="-13"/>
          <w:sz w:val="24"/>
        </w:rPr>
        <w:t xml:space="preserve"> </w:t>
      </w:r>
      <w:r>
        <w:rPr>
          <w:rFonts w:ascii="Tahoma"/>
          <w:b/>
          <w:color w:val="314B84"/>
          <w:spacing w:val="-1"/>
          <w:sz w:val="24"/>
        </w:rPr>
        <w:t>Pair</w:t>
      </w:r>
      <w:r>
        <w:rPr>
          <w:rFonts w:ascii="Tahoma"/>
          <w:b/>
          <w:color w:val="314B84"/>
          <w:spacing w:val="-13"/>
          <w:sz w:val="24"/>
        </w:rPr>
        <w:t xml:space="preserve"> </w:t>
      </w:r>
      <w:r>
        <w:rPr>
          <w:rFonts w:ascii="Tahoma"/>
          <w:b/>
          <w:color w:val="314B84"/>
          <w:spacing w:val="-1"/>
          <w:sz w:val="24"/>
        </w:rPr>
        <w:t>and</w:t>
      </w:r>
      <w:r>
        <w:rPr>
          <w:rFonts w:ascii="Tahoma"/>
          <w:b/>
          <w:color w:val="314B84"/>
          <w:spacing w:val="-13"/>
          <w:sz w:val="24"/>
        </w:rPr>
        <w:t xml:space="preserve"> </w:t>
      </w:r>
      <w:r>
        <w:rPr>
          <w:rFonts w:ascii="Tahoma"/>
          <w:b/>
          <w:color w:val="314B84"/>
          <w:spacing w:val="-1"/>
          <w:sz w:val="24"/>
        </w:rPr>
        <w:t>Share</w:t>
      </w:r>
      <w:r>
        <w:rPr>
          <w:rFonts w:ascii="Tahoma"/>
          <w:b/>
          <w:color w:val="314B84"/>
          <w:spacing w:val="-13"/>
          <w:sz w:val="24"/>
        </w:rPr>
        <w:t xml:space="preserve"> </w:t>
      </w:r>
      <w:r>
        <w:rPr>
          <w:rFonts w:ascii="Tahoma"/>
          <w:b/>
          <w:i/>
          <w:color w:val="314B84"/>
          <w:spacing w:val="-1"/>
          <w:sz w:val="25"/>
        </w:rPr>
        <w:t>Considerations</w:t>
      </w:r>
      <w:r>
        <w:rPr>
          <w:rFonts w:ascii="Tahoma"/>
          <w:b/>
          <w:i/>
          <w:color w:val="314B84"/>
          <w:spacing w:val="-16"/>
          <w:sz w:val="25"/>
        </w:rPr>
        <w:t xml:space="preserve"> </w:t>
      </w:r>
      <w:r>
        <w:rPr>
          <w:rFonts w:ascii="Tahoma"/>
          <w:b/>
          <w:i/>
          <w:color w:val="314B84"/>
          <w:spacing w:val="-1"/>
          <w:sz w:val="25"/>
        </w:rPr>
        <w:t>of</w:t>
      </w:r>
      <w:r>
        <w:rPr>
          <w:rFonts w:ascii="Tahoma"/>
          <w:b/>
          <w:i/>
          <w:color w:val="314B84"/>
          <w:spacing w:val="-15"/>
          <w:sz w:val="25"/>
        </w:rPr>
        <w:t xml:space="preserve"> </w:t>
      </w:r>
      <w:r>
        <w:rPr>
          <w:rFonts w:ascii="Tahoma"/>
          <w:b/>
          <w:i/>
          <w:color w:val="314B84"/>
          <w:spacing w:val="-1"/>
          <w:sz w:val="25"/>
        </w:rPr>
        <w:t>Command</w:t>
      </w:r>
      <w:r>
        <w:rPr>
          <w:rFonts w:ascii="Tahoma"/>
          <w:b/>
          <w:i/>
          <w:color w:val="314B84"/>
          <w:spacing w:val="-15"/>
          <w:sz w:val="25"/>
        </w:rPr>
        <w:t xml:space="preserve"> </w:t>
      </w:r>
      <w:r>
        <w:rPr>
          <w:rFonts w:ascii="Tahoma"/>
          <w:b/>
          <w:color w:val="314B84"/>
          <w:sz w:val="24"/>
        </w:rPr>
        <w:t>Interview</w:t>
      </w:r>
      <w:r>
        <w:rPr>
          <w:rFonts w:ascii="Tahoma"/>
          <w:b/>
          <w:color w:val="314B84"/>
          <w:spacing w:val="-12"/>
          <w:sz w:val="24"/>
        </w:rPr>
        <w:t xml:space="preserve"> </w:t>
      </w:r>
      <w:r>
        <w:rPr>
          <w:rFonts w:ascii="Tahoma"/>
          <w:b/>
          <w:color w:val="314B84"/>
          <w:sz w:val="24"/>
        </w:rPr>
        <w:t>Activity</w:t>
      </w:r>
    </w:p>
    <w:p w14:paraId="440D86FB" w14:textId="77777777" w:rsidR="00F37E1A" w:rsidRDefault="00D26D9C">
      <w:pPr>
        <w:pStyle w:val="BodyText"/>
        <w:spacing w:before="118" w:line="264" w:lineRule="auto"/>
        <w:ind w:left="460" w:right="444"/>
      </w:pPr>
      <w:r>
        <w:t>Divide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pairs.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pairs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normal-tone</w:t>
      </w:r>
      <w:r>
        <w:rPr>
          <w:spacing w:val="-2"/>
        </w:rPr>
        <w:t xml:space="preserve"> </w:t>
      </w:r>
      <w:r>
        <w:t>conversations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overhearing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discussions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room.</w:t>
      </w:r>
    </w:p>
    <w:p w14:paraId="440D86FC" w14:textId="168E05EF" w:rsidR="00F37E1A" w:rsidRDefault="00D26D9C">
      <w:pPr>
        <w:spacing w:before="200" w:line="264" w:lineRule="auto"/>
        <w:ind w:left="460" w:right="690"/>
      </w:pPr>
      <w:r>
        <w:t>Distribute</w:t>
      </w:r>
      <w:r>
        <w:rPr>
          <w:spacing w:val="-3"/>
        </w:rPr>
        <w:t xml:space="preserve"> </w:t>
      </w:r>
      <w:r>
        <w:t xml:space="preserve">the </w:t>
      </w:r>
      <w:r w:rsidR="00EC6806">
        <w:rPr>
          <w:b/>
        </w:rPr>
        <w:t>Global College of PME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Preparing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for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Ethical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Considerations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58"/>
        </w:rPr>
        <w:t xml:space="preserve"> </w:t>
      </w:r>
      <w:r>
        <w:rPr>
          <w:b/>
          <w:i/>
        </w:rPr>
        <w:t>Command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Worksheet</w:t>
      </w:r>
      <w:r>
        <w:rPr>
          <w:b/>
          <w:i/>
          <w:spacing w:val="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pages) to the</w:t>
      </w:r>
      <w:r>
        <w:rPr>
          <w:spacing w:val="-1"/>
        </w:rPr>
        <w:t xml:space="preserve"> </w:t>
      </w:r>
      <w:r>
        <w:t>pairs (one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pair).</w:t>
      </w:r>
    </w:p>
    <w:p w14:paraId="440D86FD" w14:textId="77777777" w:rsidR="00F37E1A" w:rsidRDefault="00D26D9C">
      <w:pPr>
        <w:pStyle w:val="BodyText"/>
        <w:spacing w:before="200"/>
        <w:ind w:left="100"/>
      </w:pPr>
      <w:r>
        <w:rPr>
          <w:u w:val="single"/>
        </w:rPr>
        <w:t>When</w:t>
      </w:r>
      <w:r>
        <w:rPr>
          <w:spacing w:val="-3"/>
          <w:u w:val="single"/>
        </w:rPr>
        <w:t xml:space="preserve"> </w:t>
      </w:r>
      <w:r>
        <w:rPr>
          <w:u w:val="single"/>
        </w:rPr>
        <w:t>complete,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continue.</w:t>
      </w:r>
    </w:p>
    <w:p w14:paraId="440D86FE" w14:textId="77777777" w:rsidR="00F37E1A" w:rsidRDefault="00F37E1A">
      <w:pPr>
        <w:pStyle w:val="BodyText"/>
        <w:spacing w:before="7"/>
        <w:rPr>
          <w:sz w:val="19"/>
        </w:rPr>
      </w:pPr>
    </w:p>
    <w:p w14:paraId="440D86FF" w14:textId="77777777" w:rsidR="00F37E1A" w:rsidRDefault="00D26D9C">
      <w:pPr>
        <w:pStyle w:val="BodyText"/>
        <w:ind w:left="460"/>
      </w:pPr>
      <w:r>
        <w:t>Prompt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activity.</w:t>
      </w:r>
    </w:p>
    <w:p w14:paraId="440D8700" w14:textId="77777777" w:rsidR="00F37E1A" w:rsidRDefault="00F37E1A">
      <w:pPr>
        <w:pStyle w:val="BodyText"/>
        <w:spacing w:before="6"/>
        <w:rPr>
          <w:sz w:val="19"/>
        </w:rPr>
      </w:pPr>
    </w:p>
    <w:p w14:paraId="440D8701" w14:textId="77777777" w:rsidR="00F37E1A" w:rsidRDefault="00D26D9C">
      <w:pPr>
        <w:pStyle w:val="Heading5"/>
        <w:spacing w:before="0" w:line="264" w:lineRule="auto"/>
        <w:ind w:right="594"/>
      </w:pPr>
      <w:r>
        <w:t>This is a role play activity. One of you is the squadron commander welcoming a</w:t>
      </w:r>
      <w:r>
        <w:rPr>
          <w:spacing w:val="-59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commander.</w:t>
      </w:r>
    </w:p>
    <w:p w14:paraId="440D8702" w14:textId="77777777" w:rsidR="00F37E1A" w:rsidRDefault="00D26D9C">
      <w:pPr>
        <w:pStyle w:val="Heading5"/>
        <w:spacing w:before="201"/>
        <w:ind w:right="0"/>
      </w:pP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pairs,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(10)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interview.</w:t>
      </w:r>
    </w:p>
    <w:p w14:paraId="440D8703" w14:textId="77777777" w:rsidR="00F37E1A" w:rsidRDefault="00F37E1A">
      <w:pPr>
        <w:pStyle w:val="BodyText"/>
        <w:spacing w:before="6"/>
        <w:rPr>
          <w:b/>
          <w:sz w:val="19"/>
        </w:rPr>
      </w:pPr>
    </w:p>
    <w:p w14:paraId="440D8704" w14:textId="77777777" w:rsidR="00F37E1A" w:rsidRDefault="00D26D9C">
      <w:pPr>
        <w:pStyle w:val="Heading5"/>
        <w:spacing w:before="0" w:line="264" w:lineRule="auto"/>
        <w:ind w:right="380"/>
      </w:pPr>
      <w:r>
        <w:t>Following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mock</w:t>
      </w:r>
      <w:r>
        <w:rPr>
          <w:spacing w:val="-1"/>
        </w:rPr>
        <w:t xml:space="preserve"> </w:t>
      </w:r>
      <w:r>
        <w:t>interview,</w:t>
      </w:r>
      <w:r>
        <w:rPr>
          <w:spacing w:val="-1"/>
        </w:rPr>
        <w:t xml:space="preserve"> </w:t>
      </w:r>
      <w:r>
        <w:t>you 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time 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reflection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class.</w:t>
      </w:r>
    </w:p>
    <w:p w14:paraId="440D8705" w14:textId="77777777" w:rsidR="00F37E1A" w:rsidRDefault="00D26D9C">
      <w:pPr>
        <w:pStyle w:val="BodyText"/>
        <w:spacing w:before="201" w:line="264" w:lineRule="auto"/>
        <w:ind w:left="460" w:right="1003"/>
      </w:pPr>
      <w:r>
        <w:t>Monitor</w:t>
      </w:r>
      <w:r>
        <w:rPr>
          <w:spacing w:val="-4"/>
        </w:rPr>
        <w:t xml:space="preserve"> </w:t>
      </w:r>
      <w:r>
        <w:t>pairs’</w:t>
      </w:r>
      <w:r>
        <w:rPr>
          <w:spacing w:val="-3"/>
        </w:rPr>
        <w:t xml:space="preserve"> </w:t>
      </w:r>
      <w:r>
        <w:t>discussions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activity. They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conversations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prompts.</w:t>
      </w:r>
    </w:p>
    <w:p w14:paraId="440D8706" w14:textId="77777777" w:rsidR="00F37E1A" w:rsidRDefault="00D26D9C">
      <w:pPr>
        <w:pStyle w:val="BodyText"/>
        <w:spacing w:before="200" w:line="264" w:lineRule="auto"/>
        <w:ind w:left="460" w:right="817"/>
      </w:pPr>
      <w:r>
        <w:rPr>
          <w:u w:val="single"/>
        </w:rPr>
        <w:t>After no more than ten (10) minutes, encourage the interview sessions to conclude and</w:t>
      </w:r>
      <w:r>
        <w:rPr>
          <w:spacing w:val="-59"/>
        </w:rPr>
        <w:t xml:space="preserve"> </w:t>
      </w:r>
      <w:r>
        <w:rPr>
          <w:u w:val="single"/>
        </w:rPr>
        <w:t>move</w:t>
      </w:r>
      <w:r>
        <w:rPr>
          <w:spacing w:val="-1"/>
          <w:u w:val="single"/>
        </w:rPr>
        <w:t xml:space="preserve"> </w:t>
      </w:r>
      <w:r>
        <w:rPr>
          <w:u w:val="single"/>
        </w:rPr>
        <w:t>the pairs on</w:t>
      </w:r>
      <w:r>
        <w:rPr>
          <w:spacing w:val="1"/>
          <w:u w:val="single"/>
        </w:rPr>
        <w:t xml:space="preserve"> </w:t>
      </w:r>
      <w:r>
        <w:rPr>
          <w:u w:val="single"/>
        </w:rPr>
        <w:t>to the</w:t>
      </w:r>
      <w:r>
        <w:rPr>
          <w:spacing w:val="-1"/>
          <w:u w:val="single"/>
        </w:rPr>
        <w:t xml:space="preserve"> </w:t>
      </w:r>
      <w:r>
        <w:rPr>
          <w:u w:val="single"/>
        </w:rPr>
        <w:t>reflection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portion</w:t>
      </w:r>
      <w:r>
        <w:rPr>
          <w:spacing w:val="1"/>
          <w:u w:val="single"/>
        </w:rPr>
        <w:t xml:space="preserve"> </w:t>
      </w:r>
      <w:r>
        <w:rPr>
          <w:u w:val="single"/>
        </w:rPr>
        <w:t>(page</w:t>
      </w:r>
      <w:r>
        <w:rPr>
          <w:spacing w:val="-1"/>
          <w:u w:val="single"/>
        </w:rPr>
        <w:t xml:space="preserve"> </w:t>
      </w:r>
      <w:r>
        <w:rPr>
          <w:u w:val="single"/>
        </w:rPr>
        <w:t>2) of</w:t>
      </w:r>
      <w:r>
        <w:rPr>
          <w:spacing w:val="-1"/>
          <w:u w:val="single"/>
        </w:rPr>
        <w:t xml:space="preserve"> </w:t>
      </w:r>
      <w:r>
        <w:rPr>
          <w:u w:val="single"/>
        </w:rPr>
        <w:t>the activity.</w:t>
      </w:r>
    </w:p>
    <w:p w14:paraId="440D8707" w14:textId="77777777" w:rsidR="00F37E1A" w:rsidRDefault="00D26D9C">
      <w:pPr>
        <w:pStyle w:val="Heading5"/>
        <w:spacing w:line="264" w:lineRule="auto"/>
        <w:ind w:right="301"/>
      </w:pPr>
      <w:r>
        <w:t>Go ahead and take five (5) minutes to complete page two of the worksheet. We will</w:t>
      </w:r>
      <w:r>
        <w:rPr>
          <w:spacing w:val="-60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back together</w:t>
      </w:r>
      <w:r>
        <w:rPr>
          <w:spacing w:val="-2"/>
        </w:rPr>
        <w:t xml:space="preserve"> </w:t>
      </w:r>
      <w:r>
        <w:t>as a class</w:t>
      </w:r>
      <w:r>
        <w:rPr>
          <w:spacing w:val="-2"/>
        </w:rPr>
        <w:t xml:space="preserve"> </w:t>
      </w:r>
      <w:r>
        <w:t>and discuss</w:t>
      </w:r>
      <w:r>
        <w:rPr>
          <w:spacing w:val="-1"/>
        </w:rPr>
        <w:t xml:space="preserve"> </w:t>
      </w:r>
      <w:r>
        <w:t>the interview</w:t>
      </w:r>
      <w:r>
        <w:rPr>
          <w:spacing w:val="-1"/>
        </w:rPr>
        <w:t xml:space="preserve"> </w:t>
      </w:r>
      <w:r>
        <w:t>experience.</w:t>
      </w:r>
    </w:p>
    <w:p w14:paraId="440D8708" w14:textId="77777777" w:rsidR="00F37E1A" w:rsidRDefault="00D26D9C">
      <w:pPr>
        <w:pStyle w:val="BodyText"/>
        <w:spacing w:before="200" w:line="264" w:lineRule="auto"/>
        <w:ind w:left="460" w:right="1003"/>
      </w:pPr>
      <w:r>
        <w:t>Monitor</w:t>
      </w:r>
      <w:r>
        <w:rPr>
          <w:spacing w:val="-4"/>
        </w:rPr>
        <w:t xml:space="preserve"> </w:t>
      </w:r>
      <w:r>
        <w:t>pairs’</w:t>
      </w:r>
      <w:r>
        <w:rPr>
          <w:spacing w:val="-4"/>
        </w:rPr>
        <w:t xml:space="preserve"> </w:t>
      </w:r>
      <w:r>
        <w:t>discussions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reflection</w:t>
      </w:r>
      <w:r>
        <w:rPr>
          <w:spacing w:val="-3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(together)</w:t>
      </w:r>
      <w:r>
        <w:rPr>
          <w:spacing w:val="-4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responses.</w:t>
      </w:r>
    </w:p>
    <w:p w14:paraId="440D8709" w14:textId="77777777" w:rsidR="00F37E1A" w:rsidRDefault="00D26D9C">
      <w:pPr>
        <w:pStyle w:val="BodyText"/>
        <w:spacing w:before="200"/>
        <w:ind w:left="460"/>
      </w:pPr>
      <w:r>
        <w:rPr>
          <w:u w:val="single"/>
        </w:rPr>
        <w:t>After</w:t>
      </w:r>
      <w:r>
        <w:rPr>
          <w:spacing w:val="-1"/>
          <w:u w:val="single"/>
        </w:rPr>
        <w:t xml:space="preserve"> </w:t>
      </w:r>
      <w:r>
        <w:rPr>
          <w:u w:val="single"/>
        </w:rPr>
        <w:t>five</w:t>
      </w:r>
      <w:r>
        <w:rPr>
          <w:spacing w:val="-2"/>
          <w:u w:val="single"/>
        </w:rPr>
        <w:t xml:space="preserve"> </w:t>
      </w:r>
      <w:r>
        <w:rPr>
          <w:u w:val="single"/>
        </w:rPr>
        <w:t>(5)</w:t>
      </w:r>
      <w:r>
        <w:rPr>
          <w:spacing w:val="-3"/>
          <w:u w:val="single"/>
        </w:rPr>
        <w:t xml:space="preserve"> </w:t>
      </w:r>
      <w:r>
        <w:rPr>
          <w:u w:val="single"/>
        </w:rPr>
        <w:t>minutes,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continue.</w:t>
      </w:r>
    </w:p>
    <w:p w14:paraId="440D870A" w14:textId="77777777" w:rsidR="00F37E1A" w:rsidRDefault="00F37E1A">
      <w:pPr>
        <w:pStyle w:val="BodyText"/>
        <w:spacing w:before="6"/>
        <w:rPr>
          <w:sz w:val="19"/>
        </w:rPr>
      </w:pPr>
    </w:p>
    <w:p w14:paraId="440D870B" w14:textId="77777777" w:rsidR="00F37E1A" w:rsidRDefault="00D26D9C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8: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What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Did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You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Learn?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What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Will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You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Share?</w:t>
      </w:r>
    </w:p>
    <w:p w14:paraId="440D870C" w14:textId="77777777" w:rsidR="00F37E1A" w:rsidRDefault="00D26D9C">
      <w:pPr>
        <w:pStyle w:val="BodyText"/>
        <w:spacing w:before="121" w:line="264" w:lineRule="auto"/>
        <w:ind w:left="460" w:right="443"/>
      </w:pPr>
      <w:r>
        <w:t>Reconvene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takeaway</w:t>
      </w:r>
      <w:r>
        <w:rPr>
          <w:spacing w:val="-58"/>
        </w:rPr>
        <w:t xml:space="preserve"> </w:t>
      </w:r>
      <w:r>
        <w:t>sheets (page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 xml:space="preserve">handout). </w:t>
      </w:r>
      <w:r>
        <w:rPr>
          <w:u w:val="single"/>
        </w:rPr>
        <w:t>Take</w:t>
      </w:r>
      <w:r>
        <w:rPr>
          <w:spacing w:val="-2"/>
          <w:u w:val="single"/>
        </w:rPr>
        <w:t xml:space="preserve"> </w:t>
      </w:r>
      <w:r>
        <w:rPr>
          <w:u w:val="single"/>
        </w:rPr>
        <w:t>no</w:t>
      </w:r>
      <w:r>
        <w:rPr>
          <w:spacing w:val="-1"/>
          <w:u w:val="single"/>
        </w:rPr>
        <w:t xml:space="preserve"> </w:t>
      </w:r>
      <w:r>
        <w:rPr>
          <w:u w:val="single"/>
        </w:rPr>
        <w:t>more</w:t>
      </w:r>
      <w:r>
        <w:rPr>
          <w:spacing w:val="-1"/>
          <w:u w:val="single"/>
        </w:rPr>
        <w:t xml:space="preserve"> </w:t>
      </w:r>
      <w:r>
        <w:rPr>
          <w:u w:val="single"/>
        </w:rPr>
        <w:t>than</w:t>
      </w:r>
      <w:r>
        <w:rPr>
          <w:spacing w:val="-1"/>
          <w:u w:val="single"/>
        </w:rPr>
        <w:t xml:space="preserve"> </w:t>
      </w:r>
      <w:r>
        <w:rPr>
          <w:u w:val="single"/>
        </w:rPr>
        <w:t>10</w:t>
      </w:r>
      <w:r>
        <w:rPr>
          <w:spacing w:val="-2"/>
          <w:u w:val="single"/>
        </w:rPr>
        <w:t xml:space="preserve"> </w:t>
      </w:r>
      <w:r>
        <w:rPr>
          <w:u w:val="single"/>
        </w:rPr>
        <w:t>minutes and</w:t>
      </w:r>
      <w:r>
        <w:rPr>
          <w:spacing w:val="-1"/>
          <w:u w:val="single"/>
        </w:rPr>
        <w:t xml:space="preserve"> </w:t>
      </w:r>
      <w:r>
        <w:rPr>
          <w:u w:val="single"/>
        </w:rPr>
        <w:t>ask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following</w:t>
      </w:r>
    </w:p>
    <w:p w14:paraId="440D870D" w14:textId="77777777" w:rsidR="00F37E1A" w:rsidRDefault="00D26D9C">
      <w:pPr>
        <w:pStyle w:val="Heading5"/>
        <w:spacing w:line="264" w:lineRule="auto"/>
        <w:ind w:left="3071" w:right="740" w:hanging="2152"/>
      </w:pPr>
      <w:r>
        <w:t>What are some of the ethical challenges of flight commander duties and what</w:t>
      </w:r>
      <w:r>
        <w:rPr>
          <w:spacing w:val="-59"/>
        </w:rPr>
        <w:t xml:space="preserve"> </w:t>
      </w:r>
      <w:r>
        <w:t>happens</w:t>
      </w:r>
      <w:r>
        <w:rPr>
          <w:spacing w:val="-1"/>
        </w:rPr>
        <w:t xml:space="preserve"> </w:t>
      </w:r>
      <w:r>
        <w:t>if not carried out ethically?</w:t>
      </w:r>
    </w:p>
    <w:p w14:paraId="440D870E" w14:textId="77777777" w:rsidR="00F37E1A" w:rsidRDefault="00D26D9C">
      <w:pPr>
        <w:spacing w:before="200"/>
        <w:ind w:left="460"/>
      </w:pPr>
      <w:r>
        <w:rPr>
          <w:b/>
        </w:rPr>
        <w:t>Anticipated</w:t>
      </w:r>
      <w:r>
        <w:rPr>
          <w:b/>
          <w:spacing w:val="-3"/>
        </w:rPr>
        <w:t xml:space="preserve"> </w:t>
      </w:r>
      <w:r>
        <w:rPr>
          <w:b/>
        </w:rPr>
        <w:t>Responses:</w:t>
      </w:r>
      <w:r>
        <w:rPr>
          <w:b/>
          <w:spacing w:val="60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following.</w:t>
      </w:r>
    </w:p>
    <w:p w14:paraId="440D870F" w14:textId="77777777" w:rsidR="00F37E1A" w:rsidRDefault="00F37E1A">
      <w:p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710" w14:textId="77777777" w:rsidR="00F37E1A" w:rsidRDefault="00F37E1A">
      <w:pPr>
        <w:pStyle w:val="BodyText"/>
        <w:rPr>
          <w:sz w:val="20"/>
        </w:rPr>
      </w:pPr>
    </w:p>
    <w:p w14:paraId="440D8711" w14:textId="77777777" w:rsidR="00F37E1A" w:rsidRDefault="00F37E1A">
      <w:pPr>
        <w:pStyle w:val="BodyText"/>
        <w:spacing w:before="5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4861"/>
      </w:tblGrid>
      <w:tr w:rsidR="00F37E1A" w14:paraId="440D8714" w14:textId="77777777">
        <w:trPr>
          <w:trHeight w:val="292"/>
        </w:trPr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12" w14:textId="77777777" w:rsidR="00F37E1A" w:rsidRDefault="00D26D9C">
            <w:pPr>
              <w:pStyle w:val="TableParagraph"/>
              <w:spacing w:before="9"/>
              <w:ind w:left="218"/>
              <w:rPr>
                <w:b/>
              </w:rPr>
            </w:pPr>
            <w:r>
              <w:rPr>
                <w:b/>
                <w:color w:val="FFFFFF"/>
              </w:rPr>
              <w:t>Some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ethical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challenges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FC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duties</w:t>
            </w:r>
          </w:p>
        </w:tc>
        <w:tc>
          <w:tcPr>
            <w:tcW w:w="4861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13" w14:textId="77777777" w:rsidR="00F37E1A" w:rsidRDefault="00D26D9C">
            <w:pPr>
              <w:pStyle w:val="TableParagraph"/>
              <w:spacing w:before="9"/>
              <w:ind w:left="112"/>
              <w:rPr>
                <w:b/>
              </w:rPr>
            </w:pPr>
            <w:r>
              <w:rPr>
                <w:b/>
                <w:color w:val="FFFFFF"/>
              </w:rPr>
              <w:t>What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happens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if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not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carried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out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ethically</w:t>
            </w:r>
          </w:p>
        </w:tc>
      </w:tr>
      <w:tr w:rsidR="00F37E1A" w14:paraId="440D8719" w14:textId="77777777">
        <w:trPr>
          <w:trHeight w:val="867"/>
        </w:trPr>
        <w:tc>
          <w:tcPr>
            <w:tcW w:w="4316" w:type="dxa"/>
          </w:tcPr>
          <w:p w14:paraId="440D8715" w14:textId="77777777" w:rsidR="00F37E1A" w:rsidRDefault="00F37E1A">
            <w:pPr>
              <w:pStyle w:val="TableParagraph"/>
              <w:spacing w:before="8"/>
              <w:rPr>
                <w:sz w:val="21"/>
              </w:rPr>
            </w:pPr>
          </w:p>
          <w:p w14:paraId="440D8716" w14:textId="77777777" w:rsidR="00F37E1A" w:rsidRDefault="00D26D9C">
            <w:pPr>
              <w:pStyle w:val="TableParagraph"/>
              <w:spacing w:line="290" w:lineRule="atLeast"/>
              <w:ind w:left="828" w:right="589"/>
            </w:pPr>
            <w:r>
              <w:t>Transparency</w:t>
            </w:r>
            <w:r>
              <w:rPr>
                <w:spacing w:val="-8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Accountability</w:t>
            </w:r>
            <w:r>
              <w:rPr>
                <w:spacing w:val="-58"/>
              </w:rPr>
              <w:t xml:space="preserve"> </w:t>
            </w:r>
            <w:r>
              <w:t>(Example:</w:t>
            </w:r>
            <w:r>
              <w:rPr>
                <w:spacing w:val="-2"/>
              </w:rPr>
              <w:t xml:space="preserve"> </w:t>
            </w:r>
            <w:r>
              <w:t>managing</w:t>
            </w:r>
            <w:r>
              <w:rPr>
                <w:spacing w:val="-2"/>
              </w:rPr>
              <w:t xml:space="preserve"> </w:t>
            </w:r>
            <w:r>
              <w:t>money)</w:t>
            </w:r>
          </w:p>
        </w:tc>
        <w:tc>
          <w:tcPr>
            <w:tcW w:w="4861" w:type="dxa"/>
          </w:tcPr>
          <w:p w14:paraId="440D8717" w14:textId="77777777" w:rsidR="00F37E1A" w:rsidRDefault="00F37E1A">
            <w:pPr>
              <w:pStyle w:val="TableParagraph"/>
              <w:spacing w:before="9"/>
              <w:rPr>
                <w:sz w:val="23"/>
              </w:rPr>
            </w:pPr>
          </w:p>
          <w:p w14:paraId="440D8718" w14:textId="77777777" w:rsidR="00F37E1A" w:rsidRDefault="00D26D9C">
            <w:pPr>
              <w:pStyle w:val="TableParagraph"/>
              <w:spacing w:line="264" w:lineRule="auto"/>
              <w:ind w:left="827" w:right="372"/>
            </w:pPr>
            <w:r>
              <w:t>Can</w:t>
            </w:r>
            <w:r>
              <w:rPr>
                <w:spacing w:val="-2"/>
              </w:rPr>
              <w:t xml:space="preserve"> </w:t>
            </w:r>
            <w:r>
              <w:t>result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loss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8"/>
              </w:rPr>
              <w:t xml:space="preserve"> </w:t>
            </w:r>
            <w:r>
              <w:t>trust</w:t>
            </w:r>
          </w:p>
        </w:tc>
      </w:tr>
      <w:tr w:rsidR="00F37E1A" w14:paraId="440D871E" w14:textId="77777777">
        <w:trPr>
          <w:trHeight w:val="873"/>
        </w:trPr>
        <w:tc>
          <w:tcPr>
            <w:tcW w:w="4316" w:type="dxa"/>
          </w:tcPr>
          <w:p w14:paraId="440D871A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1B" w14:textId="77777777" w:rsidR="00F37E1A" w:rsidRDefault="00D26D9C">
            <w:pPr>
              <w:pStyle w:val="TableParagraph"/>
              <w:spacing w:before="1"/>
              <w:ind w:left="828"/>
            </w:pPr>
            <w:r>
              <w:t>Enforcing</w:t>
            </w:r>
            <w:r>
              <w:rPr>
                <w:spacing w:val="-3"/>
              </w:rPr>
              <w:t xml:space="preserve"> </w:t>
            </w:r>
            <w:r>
              <w:t>policies</w:t>
            </w:r>
            <w:r>
              <w:rPr>
                <w:spacing w:val="-2"/>
              </w:rPr>
              <w:t xml:space="preserve"> </w:t>
            </w:r>
            <w:r>
              <w:t>fairly</w:t>
            </w:r>
          </w:p>
        </w:tc>
        <w:tc>
          <w:tcPr>
            <w:tcW w:w="4861" w:type="dxa"/>
          </w:tcPr>
          <w:p w14:paraId="440D871C" w14:textId="77777777" w:rsidR="00F37E1A" w:rsidRDefault="00F37E1A">
            <w:pPr>
              <w:pStyle w:val="TableParagraph"/>
              <w:spacing w:before="3"/>
              <w:rPr>
                <w:sz w:val="24"/>
              </w:rPr>
            </w:pPr>
          </w:p>
          <w:p w14:paraId="440D871D" w14:textId="77777777" w:rsidR="00F37E1A" w:rsidRDefault="00D26D9C">
            <w:pPr>
              <w:pStyle w:val="TableParagraph"/>
              <w:spacing w:line="264" w:lineRule="auto"/>
              <w:ind w:left="827" w:right="342"/>
            </w:pPr>
            <w:r>
              <w:t>Can</w:t>
            </w:r>
            <w:r>
              <w:rPr>
                <w:spacing w:val="-4"/>
              </w:rPr>
              <w:t xml:space="preserve"> </w:t>
            </w:r>
            <w:r>
              <w:t>adversely</w:t>
            </w:r>
            <w:r>
              <w:rPr>
                <w:spacing w:val="-3"/>
              </w:rPr>
              <w:t xml:space="preserve"> </w:t>
            </w:r>
            <w:r>
              <w:t>affect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erode</w:t>
            </w:r>
            <w:r>
              <w:rPr>
                <w:spacing w:val="-3"/>
              </w:rPr>
              <w:t xml:space="preserve"> </w:t>
            </w:r>
            <w:r>
              <w:t>morale,</w:t>
            </w:r>
            <w:r>
              <w:rPr>
                <w:spacing w:val="-58"/>
              </w:rPr>
              <w:t xml:space="preserve"> </w:t>
            </w:r>
            <w:r>
              <w:t>good</w:t>
            </w:r>
            <w:r>
              <w:rPr>
                <w:spacing w:val="-2"/>
              </w:rPr>
              <w:t xml:space="preserve"> </w:t>
            </w:r>
            <w:r>
              <w:t>order,</w:t>
            </w:r>
            <w:r>
              <w:rPr>
                <w:spacing w:val="-1"/>
              </w:rPr>
              <w:t xml:space="preserve"> </w:t>
            </w:r>
            <w:r>
              <w:t>and discipline</w:t>
            </w:r>
          </w:p>
        </w:tc>
      </w:tr>
      <w:tr w:rsidR="00F37E1A" w14:paraId="440D8723" w14:textId="77777777">
        <w:trPr>
          <w:trHeight w:val="581"/>
        </w:trPr>
        <w:tc>
          <w:tcPr>
            <w:tcW w:w="4316" w:type="dxa"/>
          </w:tcPr>
          <w:p w14:paraId="440D871F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20" w14:textId="77777777" w:rsidR="00F37E1A" w:rsidRDefault="00D26D9C">
            <w:pPr>
              <w:pStyle w:val="TableParagraph"/>
              <w:spacing w:before="1"/>
              <w:ind w:left="828"/>
            </w:pPr>
            <w:r>
              <w:t>Not</w:t>
            </w:r>
            <w:r>
              <w:rPr>
                <w:spacing w:val="-3"/>
              </w:rPr>
              <w:t xml:space="preserve"> </w:t>
            </w:r>
            <w:r>
              <w:t>showing</w:t>
            </w:r>
            <w:r>
              <w:rPr>
                <w:spacing w:val="-1"/>
              </w:rPr>
              <w:t xml:space="preserve"> </w:t>
            </w:r>
            <w:r>
              <w:t>favoritism</w:t>
            </w:r>
          </w:p>
        </w:tc>
        <w:tc>
          <w:tcPr>
            <w:tcW w:w="4861" w:type="dxa"/>
          </w:tcPr>
          <w:p w14:paraId="440D8721" w14:textId="77777777" w:rsidR="00F37E1A" w:rsidRDefault="00F37E1A">
            <w:pPr>
              <w:pStyle w:val="TableParagraph"/>
              <w:spacing w:before="2"/>
              <w:rPr>
                <w:sz w:val="24"/>
              </w:rPr>
            </w:pPr>
          </w:p>
          <w:p w14:paraId="440D8722" w14:textId="77777777" w:rsidR="00F37E1A" w:rsidRDefault="00D26D9C">
            <w:pPr>
              <w:pStyle w:val="TableParagraph"/>
              <w:ind w:left="827"/>
            </w:pPr>
            <w:r>
              <w:t>Can</w:t>
            </w:r>
            <w:r>
              <w:rPr>
                <w:spacing w:val="-3"/>
              </w:rPr>
              <w:t xml:space="preserve"> </w:t>
            </w:r>
            <w:r>
              <w:t>adversely</w:t>
            </w:r>
            <w:r>
              <w:rPr>
                <w:spacing w:val="-1"/>
              </w:rPr>
              <w:t xml:space="preserve"> </w:t>
            </w:r>
            <w:r>
              <w:t>affect</w:t>
            </w:r>
            <w:r>
              <w:rPr>
                <w:spacing w:val="-2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cohesion</w:t>
            </w:r>
          </w:p>
        </w:tc>
      </w:tr>
      <w:tr w:rsidR="00F37E1A" w14:paraId="440D8728" w14:textId="77777777">
        <w:trPr>
          <w:trHeight w:val="873"/>
        </w:trPr>
        <w:tc>
          <w:tcPr>
            <w:tcW w:w="4316" w:type="dxa"/>
          </w:tcPr>
          <w:p w14:paraId="440D8724" w14:textId="77777777" w:rsidR="00F37E1A" w:rsidRDefault="00F37E1A">
            <w:pPr>
              <w:pStyle w:val="TableParagraph"/>
              <w:spacing w:before="1"/>
            </w:pPr>
          </w:p>
          <w:p w14:paraId="440D8725" w14:textId="77777777" w:rsidR="00F37E1A" w:rsidRDefault="00D26D9C">
            <w:pPr>
              <w:pStyle w:val="TableParagraph"/>
              <w:spacing w:line="290" w:lineRule="atLeast"/>
              <w:ind w:left="828" w:right="662"/>
            </w:pPr>
            <w:r>
              <w:t>Completing</w:t>
            </w:r>
            <w:r>
              <w:rPr>
                <w:spacing w:val="-7"/>
              </w:rPr>
              <w:t xml:space="preserve"> </w:t>
            </w:r>
            <w:r>
              <w:t>fair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accurate</w:t>
            </w:r>
            <w:r>
              <w:rPr>
                <w:spacing w:val="-58"/>
              </w:rPr>
              <w:t xml:space="preserve"> </w:t>
            </w:r>
            <w:r>
              <w:t>personnel</w:t>
            </w:r>
            <w:r>
              <w:rPr>
                <w:spacing w:val="-2"/>
              </w:rPr>
              <w:t xml:space="preserve"> </w:t>
            </w:r>
            <w:r>
              <w:t>evaluations</w:t>
            </w:r>
          </w:p>
        </w:tc>
        <w:tc>
          <w:tcPr>
            <w:tcW w:w="4861" w:type="dxa"/>
          </w:tcPr>
          <w:p w14:paraId="440D8726" w14:textId="77777777" w:rsidR="00F37E1A" w:rsidRDefault="00F37E1A">
            <w:pPr>
              <w:pStyle w:val="TableParagraph"/>
              <w:spacing w:before="3"/>
              <w:rPr>
                <w:sz w:val="24"/>
              </w:rPr>
            </w:pPr>
          </w:p>
          <w:p w14:paraId="440D8727" w14:textId="77777777" w:rsidR="00F37E1A" w:rsidRDefault="00D26D9C">
            <w:pPr>
              <w:pStyle w:val="TableParagraph"/>
              <w:spacing w:line="264" w:lineRule="auto"/>
              <w:ind w:left="827" w:right="175"/>
            </w:pPr>
            <w:r>
              <w:t>Can</w:t>
            </w:r>
            <w:r>
              <w:rPr>
                <w:spacing w:val="-3"/>
              </w:rPr>
              <w:t xml:space="preserve"> </w:t>
            </w:r>
            <w:r>
              <w:t>undermine</w:t>
            </w:r>
            <w:r>
              <w:rPr>
                <w:spacing w:val="-2"/>
              </w:rPr>
              <w:t xml:space="preserve"> </w:t>
            </w:r>
            <w:r>
              <w:t>morale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corrode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respect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chain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command</w:t>
            </w:r>
          </w:p>
        </w:tc>
      </w:tr>
      <w:tr w:rsidR="00F37E1A" w14:paraId="440D872D" w14:textId="77777777">
        <w:trPr>
          <w:trHeight w:val="834"/>
        </w:trPr>
        <w:tc>
          <w:tcPr>
            <w:tcW w:w="4316" w:type="dxa"/>
          </w:tcPr>
          <w:p w14:paraId="440D8729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2A" w14:textId="77777777" w:rsidR="00F37E1A" w:rsidRDefault="00D26D9C">
            <w:pPr>
              <w:pStyle w:val="TableParagraph"/>
              <w:spacing w:before="1"/>
              <w:ind w:left="828"/>
            </w:pPr>
            <w:r>
              <w:t>Speaking</w:t>
            </w:r>
            <w:r>
              <w:rPr>
                <w:spacing w:val="-2"/>
              </w:rPr>
              <w:t xml:space="preserve"> </w:t>
            </w:r>
            <w:r>
              <w:t>truthfully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honestly</w:t>
            </w:r>
          </w:p>
        </w:tc>
        <w:tc>
          <w:tcPr>
            <w:tcW w:w="4861" w:type="dxa"/>
          </w:tcPr>
          <w:p w14:paraId="440D872B" w14:textId="77777777" w:rsidR="00F37E1A" w:rsidRDefault="00F37E1A">
            <w:pPr>
              <w:pStyle w:val="TableParagraph"/>
              <w:spacing w:before="9"/>
              <w:rPr>
                <w:sz w:val="21"/>
              </w:rPr>
            </w:pPr>
          </w:p>
          <w:p w14:paraId="440D872C" w14:textId="77777777" w:rsidR="00F37E1A" w:rsidRDefault="00D26D9C">
            <w:pPr>
              <w:pStyle w:val="TableParagraph"/>
              <w:spacing w:line="280" w:lineRule="atLeast"/>
              <w:ind w:left="827" w:right="1163"/>
            </w:pPr>
            <w:r>
              <w:t>Can</w:t>
            </w:r>
            <w:r>
              <w:rPr>
                <w:spacing w:val="-2"/>
              </w:rPr>
              <w:t xml:space="preserve"> </w:t>
            </w:r>
            <w:r>
              <w:t>result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lack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trust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8"/>
              </w:rPr>
              <w:t xml:space="preserve"> </w:t>
            </w:r>
            <w:r>
              <w:t>confidence</w:t>
            </w:r>
          </w:p>
        </w:tc>
      </w:tr>
      <w:tr w:rsidR="00F37E1A" w14:paraId="440D8732" w14:textId="77777777">
        <w:trPr>
          <w:trHeight w:val="582"/>
        </w:trPr>
        <w:tc>
          <w:tcPr>
            <w:tcW w:w="4316" w:type="dxa"/>
          </w:tcPr>
          <w:p w14:paraId="440D872E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2F" w14:textId="77777777" w:rsidR="00F37E1A" w:rsidRDefault="00D26D9C">
            <w:pPr>
              <w:pStyle w:val="TableParagraph"/>
              <w:spacing w:before="1"/>
              <w:ind w:left="828"/>
            </w:pPr>
            <w:r>
              <w:t>Willing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hard</w:t>
            </w:r>
            <w:r>
              <w:rPr>
                <w:spacing w:val="-2"/>
              </w:rPr>
              <w:t xml:space="preserve"> </w:t>
            </w:r>
            <w:r>
              <w:t>conversations</w:t>
            </w:r>
          </w:p>
        </w:tc>
        <w:tc>
          <w:tcPr>
            <w:tcW w:w="4861" w:type="dxa"/>
          </w:tcPr>
          <w:p w14:paraId="440D8730" w14:textId="77777777" w:rsidR="00F37E1A" w:rsidRDefault="00F37E1A">
            <w:pPr>
              <w:pStyle w:val="TableParagraph"/>
              <w:spacing w:before="2"/>
              <w:rPr>
                <w:sz w:val="24"/>
              </w:rPr>
            </w:pPr>
          </w:p>
          <w:p w14:paraId="440D8731" w14:textId="77777777" w:rsidR="00F37E1A" w:rsidRDefault="00D26D9C">
            <w:pPr>
              <w:pStyle w:val="TableParagraph"/>
              <w:ind w:left="827"/>
            </w:pP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considered</w:t>
            </w:r>
            <w:r>
              <w:rPr>
                <w:spacing w:val="-2"/>
              </w:rPr>
              <w:t xml:space="preserve"> </w:t>
            </w:r>
            <w:r>
              <w:t>unprofessional</w:t>
            </w:r>
          </w:p>
        </w:tc>
      </w:tr>
    </w:tbl>
    <w:p w14:paraId="440D8733" w14:textId="77777777" w:rsidR="00F37E1A" w:rsidRDefault="00F37E1A">
      <w:pPr>
        <w:pStyle w:val="BodyText"/>
        <w:rPr>
          <w:sz w:val="20"/>
        </w:rPr>
      </w:pPr>
    </w:p>
    <w:p w14:paraId="440D8734" w14:textId="77777777" w:rsidR="00F37E1A" w:rsidRDefault="00F37E1A">
      <w:pPr>
        <w:pStyle w:val="BodyText"/>
        <w:spacing w:before="11"/>
      </w:pPr>
    </w:p>
    <w:p w14:paraId="440D8735" w14:textId="77777777" w:rsidR="00F37E1A" w:rsidRDefault="00D26D9C">
      <w:pPr>
        <w:pStyle w:val="Heading5"/>
        <w:spacing w:before="0"/>
        <w:ind w:left="575"/>
        <w:jc w:val="center"/>
      </w:pPr>
      <w:r>
        <w:t>How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leader?</w:t>
      </w:r>
    </w:p>
    <w:p w14:paraId="440D8736" w14:textId="77777777" w:rsidR="00F37E1A" w:rsidRDefault="00F37E1A">
      <w:pPr>
        <w:pStyle w:val="BodyText"/>
        <w:spacing w:before="6"/>
        <w:rPr>
          <w:b/>
          <w:sz w:val="19"/>
        </w:rPr>
      </w:pPr>
    </w:p>
    <w:p w14:paraId="440D8737" w14:textId="77777777" w:rsidR="00F37E1A" w:rsidRDefault="00D26D9C">
      <w:pPr>
        <w:ind w:left="460"/>
        <w:jc w:val="both"/>
      </w:pPr>
      <w:r>
        <w:rPr>
          <w:b/>
        </w:rPr>
        <w:t>Anticipated</w:t>
      </w:r>
      <w:r>
        <w:rPr>
          <w:b/>
          <w:spacing w:val="-3"/>
        </w:rPr>
        <w:t xml:space="preserve"> </w:t>
      </w:r>
      <w:r>
        <w:rPr>
          <w:b/>
        </w:rPr>
        <w:t>Responses:</w:t>
      </w:r>
      <w:r>
        <w:rPr>
          <w:b/>
          <w:spacing w:val="60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following.</w:t>
      </w:r>
    </w:p>
    <w:p w14:paraId="440D8738" w14:textId="77777777" w:rsidR="00F37E1A" w:rsidRDefault="00F37E1A">
      <w:pPr>
        <w:pStyle w:val="BodyText"/>
        <w:spacing w:before="8"/>
        <w:rPr>
          <w:sz w:val="19"/>
        </w:rPr>
      </w:pPr>
    </w:p>
    <w:tbl>
      <w:tblPr>
        <w:tblW w:w="0" w:type="auto"/>
        <w:tblInd w:w="472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4861"/>
      </w:tblGrid>
      <w:tr w:rsidR="00F37E1A" w14:paraId="440D873C" w14:textId="77777777">
        <w:trPr>
          <w:trHeight w:val="571"/>
        </w:trPr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39" w14:textId="77777777" w:rsidR="00F37E1A" w:rsidRDefault="00D26D9C">
            <w:pPr>
              <w:pStyle w:val="TableParagraph"/>
              <w:spacing w:before="9"/>
              <w:ind w:left="359" w:right="354"/>
              <w:jc w:val="center"/>
              <w:rPr>
                <w:b/>
              </w:rPr>
            </w:pPr>
            <w:r>
              <w:rPr>
                <w:b/>
                <w:color w:val="FFFFFF"/>
              </w:rPr>
              <w:t>How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will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you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consistent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ethical</w:t>
            </w:r>
          </w:p>
          <w:p w14:paraId="440D873A" w14:textId="77777777" w:rsidR="00F37E1A" w:rsidRDefault="00D26D9C">
            <w:pPr>
              <w:pStyle w:val="TableParagraph"/>
              <w:spacing w:before="26"/>
              <w:ind w:left="359" w:right="350"/>
              <w:jc w:val="center"/>
              <w:rPr>
                <w:b/>
              </w:rPr>
            </w:pPr>
            <w:r>
              <w:rPr>
                <w:b/>
                <w:color w:val="FFFFFF"/>
              </w:rPr>
              <w:t>leader</w:t>
            </w:r>
          </w:p>
        </w:tc>
        <w:tc>
          <w:tcPr>
            <w:tcW w:w="4861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3B" w14:textId="77777777" w:rsidR="00F37E1A" w:rsidRDefault="00D26D9C">
            <w:pPr>
              <w:pStyle w:val="TableParagraph"/>
              <w:spacing w:before="9"/>
              <w:ind w:left="337"/>
              <w:rPr>
                <w:b/>
              </w:rPr>
            </w:pPr>
            <w:r>
              <w:rPr>
                <w:b/>
                <w:color w:val="FFFFFF"/>
              </w:rPr>
              <w:t>What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happens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if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you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don’t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lead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ethically</w:t>
            </w:r>
          </w:p>
        </w:tc>
      </w:tr>
      <w:tr w:rsidR="00F37E1A" w14:paraId="440D8741" w14:textId="77777777">
        <w:trPr>
          <w:trHeight w:val="830"/>
        </w:trPr>
        <w:tc>
          <w:tcPr>
            <w:tcW w:w="4316" w:type="dxa"/>
          </w:tcPr>
          <w:p w14:paraId="440D873D" w14:textId="77777777" w:rsidR="00F37E1A" w:rsidRDefault="00F37E1A">
            <w:pPr>
              <w:pStyle w:val="TableParagraph"/>
              <w:spacing w:before="10"/>
              <w:rPr>
                <w:sz w:val="24"/>
              </w:rPr>
            </w:pPr>
          </w:p>
          <w:p w14:paraId="440D873E" w14:textId="77777777" w:rsidR="00F37E1A" w:rsidRDefault="00D26D9C">
            <w:pPr>
              <w:pStyle w:val="TableParagraph"/>
              <w:ind w:left="828"/>
            </w:pPr>
            <w:r>
              <w:t>Demonstrate</w:t>
            </w:r>
            <w:r>
              <w:rPr>
                <w:spacing w:val="-3"/>
              </w:rPr>
              <w:t xml:space="preserve"> </w:t>
            </w:r>
            <w:r>
              <w:t>respect</w:t>
            </w:r>
          </w:p>
        </w:tc>
        <w:tc>
          <w:tcPr>
            <w:tcW w:w="4861" w:type="dxa"/>
          </w:tcPr>
          <w:p w14:paraId="440D873F" w14:textId="77777777" w:rsidR="00F37E1A" w:rsidRDefault="00F37E1A">
            <w:pPr>
              <w:pStyle w:val="TableParagraph"/>
              <w:spacing w:before="4"/>
              <w:rPr>
                <w:sz w:val="21"/>
              </w:rPr>
            </w:pPr>
          </w:p>
          <w:p w14:paraId="440D8740" w14:textId="77777777" w:rsidR="00F37E1A" w:rsidRDefault="00D26D9C">
            <w:pPr>
              <w:pStyle w:val="TableParagraph"/>
              <w:spacing w:before="1" w:line="280" w:lineRule="atLeast"/>
              <w:ind w:left="827" w:right="689"/>
            </w:pPr>
            <w:r>
              <w:t>Erodes</w:t>
            </w:r>
            <w:r>
              <w:rPr>
                <w:spacing w:val="-2"/>
              </w:rPr>
              <w:t xml:space="preserve"> </w:t>
            </w:r>
            <w:r>
              <w:t>trust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confidence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58"/>
              </w:rPr>
              <w:t xml:space="preserve"> </w:t>
            </w:r>
            <w:r>
              <w:t>leadership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Flt/CC</w:t>
            </w:r>
          </w:p>
        </w:tc>
      </w:tr>
      <w:tr w:rsidR="00F37E1A" w14:paraId="440D8746" w14:textId="77777777">
        <w:trPr>
          <w:trHeight w:val="581"/>
        </w:trPr>
        <w:tc>
          <w:tcPr>
            <w:tcW w:w="4316" w:type="dxa"/>
          </w:tcPr>
          <w:p w14:paraId="440D8742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43" w14:textId="77777777" w:rsidR="00F37E1A" w:rsidRDefault="00D26D9C">
            <w:pPr>
              <w:pStyle w:val="TableParagraph"/>
              <w:spacing w:before="1"/>
              <w:ind w:left="828"/>
            </w:pPr>
            <w:r>
              <w:t>Demonstrate</w:t>
            </w:r>
            <w:r>
              <w:rPr>
                <w:spacing w:val="-3"/>
              </w:rPr>
              <w:t xml:space="preserve"> </w:t>
            </w:r>
            <w:r>
              <w:t>honesty</w:t>
            </w:r>
          </w:p>
        </w:tc>
        <w:tc>
          <w:tcPr>
            <w:tcW w:w="4861" w:type="dxa"/>
          </w:tcPr>
          <w:p w14:paraId="440D8744" w14:textId="77777777" w:rsidR="00F37E1A" w:rsidRDefault="00F37E1A">
            <w:pPr>
              <w:pStyle w:val="TableParagraph"/>
              <w:spacing w:before="2"/>
              <w:rPr>
                <w:sz w:val="24"/>
              </w:rPr>
            </w:pPr>
          </w:p>
          <w:p w14:paraId="440D8745" w14:textId="77777777" w:rsidR="00F37E1A" w:rsidRDefault="00D26D9C">
            <w:pPr>
              <w:pStyle w:val="TableParagraph"/>
              <w:ind w:left="827"/>
            </w:pPr>
            <w:r>
              <w:t>Sets</w:t>
            </w:r>
            <w:r>
              <w:rPr>
                <w:spacing w:val="-1"/>
              </w:rPr>
              <w:t xml:space="preserve"> </w:t>
            </w:r>
            <w:r>
              <w:t>bad</w:t>
            </w:r>
            <w:r>
              <w:rPr>
                <w:spacing w:val="-2"/>
              </w:rPr>
              <w:t xml:space="preserve"> </w:t>
            </w:r>
            <w:r>
              <w:t>example</w:t>
            </w:r>
            <w:r>
              <w:rPr>
                <w:spacing w:val="-2"/>
              </w:rPr>
              <w:t xml:space="preserve"> </w:t>
            </w:r>
            <w:r>
              <w:t>for others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flight</w:t>
            </w:r>
          </w:p>
        </w:tc>
      </w:tr>
      <w:tr w:rsidR="00F37E1A" w14:paraId="440D874B" w14:textId="77777777">
        <w:trPr>
          <w:trHeight w:val="581"/>
        </w:trPr>
        <w:tc>
          <w:tcPr>
            <w:tcW w:w="4316" w:type="dxa"/>
          </w:tcPr>
          <w:p w14:paraId="440D8747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48" w14:textId="77777777" w:rsidR="00F37E1A" w:rsidRDefault="00D26D9C">
            <w:pPr>
              <w:pStyle w:val="TableParagraph"/>
              <w:spacing w:before="1"/>
              <w:ind w:left="828"/>
            </w:pPr>
            <w:r>
              <w:t>Not</w:t>
            </w:r>
            <w:r>
              <w:rPr>
                <w:spacing w:val="-3"/>
              </w:rPr>
              <w:t xml:space="preserve"> </w:t>
            </w:r>
            <w:r>
              <w:t>showing</w:t>
            </w:r>
            <w:r>
              <w:rPr>
                <w:spacing w:val="-1"/>
              </w:rPr>
              <w:t xml:space="preserve"> </w:t>
            </w:r>
            <w:r>
              <w:t>favoritism</w:t>
            </w:r>
          </w:p>
        </w:tc>
        <w:tc>
          <w:tcPr>
            <w:tcW w:w="4861" w:type="dxa"/>
          </w:tcPr>
          <w:p w14:paraId="440D8749" w14:textId="77777777" w:rsidR="00F37E1A" w:rsidRDefault="00F37E1A">
            <w:pPr>
              <w:pStyle w:val="TableParagraph"/>
              <w:spacing w:before="2"/>
              <w:rPr>
                <w:sz w:val="24"/>
              </w:rPr>
            </w:pPr>
          </w:p>
          <w:p w14:paraId="440D874A" w14:textId="77777777" w:rsidR="00F37E1A" w:rsidRDefault="00D26D9C">
            <w:pPr>
              <w:pStyle w:val="TableParagraph"/>
              <w:ind w:left="827"/>
            </w:pPr>
            <w:r>
              <w:t>Can</w:t>
            </w:r>
            <w:r>
              <w:rPr>
                <w:spacing w:val="-3"/>
              </w:rPr>
              <w:t xml:space="preserve"> </w:t>
            </w:r>
            <w:r>
              <w:t>adversely</w:t>
            </w:r>
            <w:r>
              <w:rPr>
                <w:spacing w:val="-1"/>
              </w:rPr>
              <w:t xml:space="preserve"> </w:t>
            </w:r>
            <w:r>
              <w:t>affect</w:t>
            </w:r>
            <w:r>
              <w:rPr>
                <w:spacing w:val="-2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cohesion</w:t>
            </w:r>
          </w:p>
        </w:tc>
      </w:tr>
      <w:tr w:rsidR="00F37E1A" w14:paraId="440D8750" w14:textId="77777777">
        <w:trPr>
          <w:trHeight w:val="873"/>
        </w:trPr>
        <w:tc>
          <w:tcPr>
            <w:tcW w:w="4316" w:type="dxa"/>
          </w:tcPr>
          <w:p w14:paraId="440D874C" w14:textId="77777777" w:rsidR="00F37E1A" w:rsidRDefault="00F37E1A">
            <w:pPr>
              <w:pStyle w:val="TableParagraph"/>
              <w:spacing w:before="1"/>
            </w:pPr>
          </w:p>
          <w:p w14:paraId="440D874D" w14:textId="77777777" w:rsidR="00F37E1A" w:rsidRDefault="00D26D9C">
            <w:pPr>
              <w:pStyle w:val="TableParagraph"/>
              <w:spacing w:line="290" w:lineRule="atLeast"/>
              <w:ind w:left="828" w:right="628"/>
            </w:pPr>
            <w:r>
              <w:t>Practice</w:t>
            </w:r>
            <w:r>
              <w:rPr>
                <w:spacing w:val="-3"/>
              </w:rPr>
              <w:t xml:space="preserve"> </w:t>
            </w:r>
            <w:r>
              <w:t>highest</w:t>
            </w:r>
            <w:r>
              <w:rPr>
                <w:spacing w:val="-3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8"/>
              </w:rPr>
              <w:t xml:space="preserve"> </w:t>
            </w:r>
            <w:r>
              <w:t>conduct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integrity</w:t>
            </w:r>
          </w:p>
        </w:tc>
        <w:tc>
          <w:tcPr>
            <w:tcW w:w="4861" w:type="dxa"/>
          </w:tcPr>
          <w:p w14:paraId="440D874E" w14:textId="77777777" w:rsidR="00F37E1A" w:rsidRDefault="00F37E1A">
            <w:pPr>
              <w:pStyle w:val="TableParagraph"/>
              <w:spacing w:before="3"/>
              <w:rPr>
                <w:sz w:val="24"/>
              </w:rPr>
            </w:pPr>
          </w:p>
          <w:p w14:paraId="440D874F" w14:textId="77777777" w:rsidR="00F37E1A" w:rsidRDefault="00D26D9C">
            <w:pPr>
              <w:pStyle w:val="TableParagraph"/>
              <w:spacing w:line="264" w:lineRule="auto"/>
              <w:ind w:left="827" w:right="384"/>
            </w:pPr>
            <w:r>
              <w:t>My behavior and decisions can affect</w:t>
            </w:r>
            <w:r>
              <w:rPr>
                <w:spacing w:val="-60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people’s</w:t>
            </w:r>
            <w:r>
              <w:rPr>
                <w:spacing w:val="-1"/>
              </w:rPr>
              <w:t xml:space="preserve"> </w:t>
            </w:r>
            <w:r>
              <w:t>lives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careers</w:t>
            </w:r>
          </w:p>
        </w:tc>
      </w:tr>
      <w:tr w:rsidR="00F37E1A" w14:paraId="440D8755" w14:textId="77777777">
        <w:trPr>
          <w:trHeight w:val="834"/>
        </w:trPr>
        <w:tc>
          <w:tcPr>
            <w:tcW w:w="4316" w:type="dxa"/>
          </w:tcPr>
          <w:p w14:paraId="440D8751" w14:textId="77777777" w:rsidR="00F37E1A" w:rsidRDefault="00F37E1A">
            <w:pPr>
              <w:pStyle w:val="TableParagraph"/>
              <w:spacing w:before="3"/>
              <w:rPr>
                <w:sz w:val="25"/>
              </w:rPr>
            </w:pPr>
          </w:p>
          <w:p w14:paraId="440D8752" w14:textId="77777777" w:rsidR="00F37E1A" w:rsidRDefault="00D26D9C">
            <w:pPr>
              <w:pStyle w:val="TableParagraph"/>
              <w:spacing w:before="1"/>
              <w:ind w:left="828"/>
            </w:pPr>
            <w:r>
              <w:t>Maintain</w:t>
            </w:r>
            <w:r>
              <w:rPr>
                <w:spacing w:val="-4"/>
              </w:rPr>
              <w:t xml:space="preserve"> </w:t>
            </w:r>
            <w:r>
              <w:t>professional</w:t>
            </w:r>
            <w:r>
              <w:rPr>
                <w:spacing w:val="-1"/>
              </w:rPr>
              <w:t xml:space="preserve"> </w:t>
            </w:r>
            <w:r>
              <w:t>relationships</w:t>
            </w:r>
          </w:p>
        </w:tc>
        <w:tc>
          <w:tcPr>
            <w:tcW w:w="4861" w:type="dxa"/>
          </w:tcPr>
          <w:p w14:paraId="440D8753" w14:textId="77777777" w:rsidR="00F37E1A" w:rsidRDefault="00F37E1A">
            <w:pPr>
              <w:pStyle w:val="TableParagraph"/>
              <w:spacing w:before="9"/>
              <w:rPr>
                <w:sz w:val="21"/>
              </w:rPr>
            </w:pPr>
          </w:p>
          <w:p w14:paraId="440D8754" w14:textId="77777777" w:rsidR="00F37E1A" w:rsidRDefault="00D26D9C">
            <w:pPr>
              <w:pStyle w:val="TableParagraph"/>
              <w:spacing w:line="280" w:lineRule="atLeast"/>
              <w:ind w:left="827" w:right="310"/>
            </w:pPr>
            <w:r>
              <w:t>SQ/CC</w:t>
            </w:r>
            <w:r>
              <w:rPr>
                <w:spacing w:val="-3"/>
              </w:rPr>
              <w:t xml:space="preserve"> </w:t>
            </w:r>
            <w:r>
              <w:t>could</w:t>
            </w:r>
            <w:r>
              <w:rPr>
                <w:spacing w:val="-3"/>
              </w:rPr>
              <w:t xml:space="preserve"> </w:t>
            </w:r>
            <w:r>
              <w:t>face</w:t>
            </w:r>
            <w:r>
              <w:rPr>
                <w:spacing w:val="-1"/>
              </w:rPr>
              <w:t xml:space="preserve"> </w:t>
            </w:r>
            <w:r>
              <w:t>penalties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Flt/CC</w:t>
            </w:r>
            <w:r>
              <w:rPr>
                <w:spacing w:val="-58"/>
              </w:rPr>
              <w:t xml:space="preserve"> </w:t>
            </w:r>
            <w:r>
              <w:t>ethical</w:t>
            </w:r>
            <w:r>
              <w:rPr>
                <w:spacing w:val="-1"/>
              </w:rPr>
              <w:t xml:space="preserve"> </w:t>
            </w:r>
            <w:r>
              <w:t>misconduct</w:t>
            </w:r>
          </w:p>
        </w:tc>
      </w:tr>
    </w:tbl>
    <w:p w14:paraId="440D8756" w14:textId="77777777" w:rsidR="00F37E1A" w:rsidRDefault="00F37E1A">
      <w:pPr>
        <w:pStyle w:val="BodyText"/>
        <w:rPr>
          <w:sz w:val="24"/>
        </w:rPr>
      </w:pPr>
    </w:p>
    <w:p w14:paraId="440D8757" w14:textId="77777777" w:rsidR="00F37E1A" w:rsidRDefault="00D26D9C">
      <w:pPr>
        <w:pStyle w:val="BodyText"/>
        <w:spacing w:before="205" w:line="264" w:lineRule="auto"/>
        <w:ind w:left="460" w:right="887"/>
        <w:jc w:val="both"/>
      </w:pPr>
      <w:r>
        <w:t>At the end of the large group, summarize this was an opportunity to practice an ethical</w:t>
      </w:r>
      <w:r>
        <w:rPr>
          <w:spacing w:val="-59"/>
        </w:rPr>
        <w:t xml:space="preserve"> </w:t>
      </w:r>
      <w:r>
        <w:t>conversation</w:t>
      </w:r>
      <w:r>
        <w:rPr>
          <w:spacing w:val="-3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addition,</w:t>
      </w:r>
      <w:r>
        <w:rPr>
          <w:spacing w:val="2"/>
        </w:rPr>
        <w:t xml:space="preserve"> </w:t>
      </w:r>
      <w:r>
        <w:t>highlight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expand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personal</w:t>
      </w:r>
      <w:r>
        <w:rPr>
          <w:spacing w:val="-58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leadership based on</w:t>
      </w:r>
      <w:r>
        <w:rPr>
          <w:spacing w:val="-1"/>
        </w:rPr>
        <w:t xml:space="preserve"> </w:t>
      </w:r>
      <w:r>
        <w:t>this interview</w:t>
      </w:r>
      <w:r>
        <w:rPr>
          <w:spacing w:val="1"/>
        </w:rPr>
        <w:t xml:space="preserve"> </w:t>
      </w:r>
      <w:r>
        <w:t>activity.</w:t>
      </w:r>
    </w:p>
    <w:p w14:paraId="440D8758" w14:textId="77777777" w:rsidR="00F37E1A" w:rsidRDefault="00F37E1A">
      <w:pPr>
        <w:spacing w:line="264" w:lineRule="auto"/>
        <w:jc w:val="both"/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759" w14:textId="77777777" w:rsidR="00F37E1A" w:rsidRDefault="00D26D9C">
      <w:pPr>
        <w:pStyle w:val="Heading2"/>
      </w:pPr>
      <w:r>
        <w:rPr>
          <w:color w:val="314B84"/>
        </w:rPr>
        <w:lastRenderedPageBreak/>
        <w:t>Lesson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Wrap-Up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(5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minutes)</w:t>
      </w:r>
    </w:p>
    <w:p w14:paraId="440D875A" w14:textId="77777777" w:rsidR="00F37E1A" w:rsidRDefault="00D26D9C">
      <w:pPr>
        <w:pStyle w:val="BodyText"/>
        <w:spacing w:before="119" w:line="264" w:lineRule="auto"/>
        <w:ind w:left="460" w:right="375"/>
      </w:pPr>
      <w:r>
        <w:t>The final lesson activity is a self-assessment of ethical decision-making behaviors used by</w:t>
      </w:r>
      <w:r>
        <w:rPr>
          <w:spacing w:val="1"/>
        </w:rPr>
        <w:t xml:space="preserve"> </w:t>
      </w:r>
      <w:r>
        <w:t xml:space="preserve">flight commanders. This activity feeds the final lesson in the course – </w:t>
      </w:r>
      <w:r>
        <w:rPr>
          <w:i/>
        </w:rPr>
        <w:t xml:space="preserve">The Road Ahead </w:t>
      </w:r>
      <w:r>
        <w:t>–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participants’</w:t>
      </w:r>
      <w:r>
        <w:rPr>
          <w:spacing w:val="-4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plan.</w:t>
      </w:r>
    </w:p>
    <w:p w14:paraId="440D875B" w14:textId="7D68AFC4" w:rsidR="00F37E1A" w:rsidRDefault="00D26D9C">
      <w:pPr>
        <w:spacing w:before="200" w:line="264" w:lineRule="auto"/>
        <w:ind w:left="460" w:right="978"/>
      </w:pPr>
      <w:r>
        <w:t xml:space="preserve">Distribute the </w:t>
      </w:r>
      <w:r w:rsidR="00EC6806">
        <w:rPr>
          <w:b/>
        </w:rPr>
        <w:t>Global College of PME</w:t>
      </w:r>
      <w:r>
        <w:rPr>
          <w:b/>
        </w:rPr>
        <w:t xml:space="preserve">, </w:t>
      </w:r>
      <w:r>
        <w:rPr>
          <w:b/>
          <w:i/>
        </w:rPr>
        <w:t>Ethical Leadership Self-Assessment</w:t>
      </w:r>
      <w:r>
        <w:rPr>
          <w:b/>
          <w:i/>
          <w:spacing w:val="-60"/>
        </w:rPr>
        <w:t xml:space="preserve"> </w:t>
      </w:r>
      <w:r>
        <w:rPr>
          <w:b/>
          <w:i/>
        </w:rPr>
        <w:t>Worksheet</w:t>
      </w:r>
      <w:r>
        <w:rPr>
          <w:b/>
          <w:i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participants.</w:t>
      </w:r>
    </w:p>
    <w:p w14:paraId="440D875C" w14:textId="77777777" w:rsidR="00F37E1A" w:rsidRDefault="00D26D9C">
      <w:pPr>
        <w:pStyle w:val="BodyText"/>
        <w:spacing w:before="200"/>
        <w:ind w:left="460"/>
      </w:pPr>
      <w:r>
        <w:rPr>
          <w:u w:val="single"/>
        </w:rPr>
        <w:t>When</w:t>
      </w:r>
      <w:r>
        <w:rPr>
          <w:spacing w:val="-3"/>
          <w:u w:val="single"/>
        </w:rPr>
        <w:t xml:space="preserve"> </w:t>
      </w:r>
      <w:r>
        <w:rPr>
          <w:u w:val="single"/>
        </w:rPr>
        <w:t>complete, continue.</w:t>
      </w:r>
    </w:p>
    <w:p w14:paraId="440D875D" w14:textId="77777777" w:rsidR="00F37E1A" w:rsidRDefault="00F37E1A">
      <w:pPr>
        <w:pStyle w:val="BodyText"/>
        <w:spacing w:before="7"/>
        <w:rPr>
          <w:sz w:val="19"/>
        </w:rPr>
      </w:pPr>
    </w:p>
    <w:p w14:paraId="440D875E" w14:textId="77777777" w:rsidR="00F37E1A" w:rsidRDefault="00D26D9C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9: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Leading</w:t>
      </w:r>
      <w:r>
        <w:rPr>
          <w:color w:val="314B84"/>
          <w:spacing w:val="-7"/>
        </w:rPr>
        <w:t xml:space="preserve"> </w:t>
      </w:r>
      <w:r>
        <w:rPr>
          <w:color w:val="314B84"/>
        </w:rPr>
        <w:t>Ethically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Self-Assessment</w:t>
      </w:r>
    </w:p>
    <w:p w14:paraId="440D875F" w14:textId="77777777" w:rsidR="00F37E1A" w:rsidRDefault="00D26D9C">
      <w:pPr>
        <w:pStyle w:val="BodyText"/>
        <w:spacing w:before="120"/>
        <w:ind w:left="460"/>
      </w:pPr>
      <w:r>
        <w:t>Initiate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self-assessment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wrap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lesson.</w:t>
      </w:r>
    </w:p>
    <w:p w14:paraId="440D8760" w14:textId="77777777" w:rsidR="00F37E1A" w:rsidRDefault="00F37E1A">
      <w:pPr>
        <w:pStyle w:val="BodyText"/>
        <w:spacing w:before="7"/>
        <w:rPr>
          <w:sz w:val="19"/>
        </w:rPr>
      </w:pPr>
    </w:p>
    <w:p w14:paraId="440D8761" w14:textId="77777777" w:rsidR="00F37E1A" w:rsidRDefault="00D26D9C">
      <w:pPr>
        <w:pStyle w:val="Heading5"/>
        <w:spacing w:before="0" w:line="264" w:lineRule="auto"/>
        <w:ind w:right="779"/>
      </w:pPr>
      <w:r>
        <w:t>In this lesson, we’ve looked at how, as a flight-level leader, you need to</w:t>
      </w:r>
      <w:r>
        <w:rPr>
          <w:spacing w:val="1"/>
        </w:rPr>
        <w:t xml:space="preserve"> </w:t>
      </w:r>
      <w:r>
        <w:t>understand potential ethical challenges to help you think through your ethical</w:t>
      </w:r>
      <w:r>
        <w:rPr>
          <w:spacing w:val="-59"/>
        </w:rPr>
        <w:t xml:space="preserve"> </w:t>
      </w:r>
      <w:r>
        <w:t>decision making. You’ve even had an opportunity to have a—pretend—</w:t>
      </w:r>
      <w:r>
        <w:rPr>
          <w:spacing w:val="1"/>
        </w:rPr>
        <w:t xml:space="preserve"> </w:t>
      </w:r>
      <w:r>
        <w:t>conversation with a squadron commander over the ethical challenges in an</w:t>
      </w:r>
      <w:r>
        <w:rPr>
          <w:spacing w:val="1"/>
        </w:rPr>
        <w:t xml:space="preserve"> </w:t>
      </w:r>
      <w:r>
        <w:t>organization.</w:t>
      </w:r>
    </w:p>
    <w:p w14:paraId="440D8762" w14:textId="77777777" w:rsidR="00F37E1A" w:rsidRDefault="00D26D9C">
      <w:pPr>
        <w:pStyle w:val="Heading5"/>
        <w:spacing w:line="264" w:lineRule="auto"/>
        <w:ind w:right="782"/>
      </w:pPr>
      <w:r>
        <w:t>Now, it’s time to take a moment to reflect on some of the ethical principles of</w:t>
      </w:r>
      <w:r>
        <w:rPr>
          <w:spacing w:val="1"/>
        </w:rPr>
        <w:t xml:space="preserve"> </w:t>
      </w:r>
      <w:r>
        <w:t>leadership.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self-assessment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actual</w:t>
      </w:r>
      <w:r>
        <w:rPr>
          <w:spacing w:val="-58"/>
        </w:rPr>
        <w:t xml:space="preserve"> </w:t>
      </w:r>
      <w:r>
        <w:t>conversation with your squadron commander over the challenges of leading</w:t>
      </w:r>
      <w:r>
        <w:rPr>
          <w:spacing w:val="1"/>
        </w:rPr>
        <w:t xml:space="preserve"> </w:t>
      </w:r>
      <w:r>
        <w:t>ethically.</w:t>
      </w:r>
    </w:p>
    <w:p w14:paraId="440D8763" w14:textId="77777777" w:rsidR="00F37E1A" w:rsidRDefault="00D26D9C">
      <w:pPr>
        <w:pStyle w:val="Heading5"/>
        <w:spacing w:before="199" w:line="264" w:lineRule="auto"/>
        <w:ind w:right="472"/>
      </w:pPr>
      <w:r>
        <w:t xml:space="preserve">The </w:t>
      </w:r>
      <w:r>
        <w:rPr>
          <w:i/>
        </w:rPr>
        <w:t xml:space="preserve">Ethical Leadership Self-Assessment Worksheet </w:t>
      </w:r>
      <w:r>
        <w:t>is designed to help you plan</w:t>
      </w:r>
      <w:r>
        <w:rPr>
          <w:spacing w:val="-60"/>
        </w:rPr>
        <w:t xml:space="preserve"> </w:t>
      </w:r>
      <w:r>
        <w:t>for your future.</w:t>
      </w:r>
      <w:r>
        <w:rPr>
          <w:spacing w:val="1"/>
        </w:rPr>
        <w:t xml:space="preserve"> </w:t>
      </w:r>
      <w:r>
        <w:t>The instructions are self-explanatory.</w:t>
      </w:r>
      <w:r>
        <w:rPr>
          <w:spacing w:val="1"/>
        </w:rPr>
        <w:t xml:space="preserve"> </w:t>
      </w:r>
      <w:r>
        <w:t>Take a moment to read</w:t>
      </w:r>
      <w:r>
        <w:rPr>
          <w:spacing w:val="1"/>
        </w:rPr>
        <w:t xml:space="preserve"> </w:t>
      </w:r>
      <w:r>
        <w:t>them,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fill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sheet.</w:t>
      </w:r>
      <w:r>
        <w:rPr>
          <w:spacing w:val="5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need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go 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break.</w:t>
      </w:r>
    </w:p>
    <w:p w14:paraId="440D8764" w14:textId="77777777" w:rsidR="00F37E1A" w:rsidRDefault="00D26D9C">
      <w:pPr>
        <w:pStyle w:val="Heading5"/>
        <w:spacing w:before="202" w:line="264" w:lineRule="auto"/>
        <w:ind w:right="430"/>
      </w:pPr>
      <w:r>
        <w:t>Keep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worksheet for</w:t>
      </w:r>
      <w:r>
        <w:rPr>
          <w:spacing w:val="-2"/>
        </w:rPr>
        <w:t xml:space="preserve"> </w:t>
      </w:r>
      <w:r>
        <w:t>reference. 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course.</w:t>
      </w:r>
    </w:p>
    <w:p w14:paraId="440D8765" w14:textId="77777777" w:rsidR="00F37E1A" w:rsidRDefault="00D26D9C">
      <w:pPr>
        <w:pStyle w:val="BodyText"/>
        <w:spacing w:before="199"/>
        <w:ind w:left="100"/>
      </w:pPr>
      <w:r>
        <w:rPr>
          <w:u w:val="single"/>
        </w:rPr>
        <w:t>End.</w:t>
      </w:r>
      <w:r>
        <w:rPr>
          <w:spacing w:val="-2"/>
          <w:u w:val="single"/>
        </w:rPr>
        <w:t xml:space="preserve"> </w:t>
      </w:r>
      <w:r>
        <w:rPr>
          <w:u w:val="single"/>
        </w:rPr>
        <w:t>Break</w:t>
      </w:r>
      <w:r>
        <w:rPr>
          <w:spacing w:val="-1"/>
          <w:u w:val="single"/>
        </w:rPr>
        <w:t xml:space="preserve"> </w:t>
      </w:r>
      <w:r>
        <w:rPr>
          <w:u w:val="single"/>
        </w:rPr>
        <w:t>(10</w:t>
      </w:r>
      <w:r>
        <w:rPr>
          <w:spacing w:val="-1"/>
          <w:u w:val="single"/>
        </w:rPr>
        <w:t xml:space="preserve"> </w:t>
      </w:r>
      <w:r>
        <w:rPr>
          <w:u w:val="single"/>
        </w:rPr>
        <w:t>minutes).</w:t>
      </w:r>
    </w:p>
    <w:p w14:paraId="440D8766" w14:textId="77777777" w:rsidR="00F37E1A" w:rsidRDefault="00F37E1A">
      <w:p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767" w14:textId="77777777" w:rsidR="00F37E1A" w:rsidRDefault="00D26D9C">
      <w:pPr>
        <w:pStyle w:val="Heading1"/>
      </w:pPr>
      <w:bookmarkStart w:id="3" w:name="_bookmark3"/>
      <w:bookmarkEnd w:id="3"/>
      <w:r>
        <w:rPr>
          <w:color w:val="314B84"/>
        </w:rPr>
        <w:lastRenderedPageBreak/>
        <w:t>Appendix: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Required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Materials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and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Handouts</w:t>
      </w:r>
    </w:p>
    <w:p w14:paraId="440D8768" w14:textId="77777777" w:rsidR="00F37E1A" w:rsidRDefault="00D26D9C">
      <w:pPr>
        <w:pStyle w:val="BodyText"/>
        <w:spacing w:before="120"/>
        <w:ind w:left="100"/>
      </w:pPr>
      <w:r>
        <w:t>The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include:</w:t>
      </w:r>
    </w:p>
    <w:p w14:paraId="440D8769" w14:textId="77777777" w:rsidR="00F37E1A" w:rsidRDefault="00F37E1A">
      <w:pPr>
        <w:pStyle w:val="BodyText"/>
        <w:spacing w:before="6"/>
        <w:rPr>
          <w:sz w:val="19"/>
        </w:rPr>
      </w:pPr>
    </w:p>
    <w:p w14:paraId="440D876A" w14:textId="1358C478" w:rsidR="00F37E1A" w:rsidRDefault="00EC6806">
      <w:pPr>
        <w:pStyle w:val="ListParagraph"/>
        <w:numPr>
          <w:ilvl w:val="0"/>
          <w:numId w:val="3"/>
        </w:numPr>
        <w:tabs>
          <w:tab w:val="left" w:pos="880"/>
          <w:tab w:val="left" w:pos="881"/>
        </w:tabs>
        <w:spacing w:line="261" w:lineRule="auto"/>
        <w:ind w:left="880" w:right="1114"/>
      </w:pPr>
      <w:r>
        <w:t>Global College of PME</w:t>
      </w:r>
      <w:r w:rsidR="00D26D9C">
        <w:t>,</w:t>
      </w:r>
      <w:r w:rsidR="00D26D9C">
        <w:rPr>
          <w:spacing w:val="-2"/>
        </w:rPr>
        <w:t xml:space="preserve"> </w:t>
      </w:r>
      <w:r w:rsidR="00D26D9C">
        <w:rPr>
          <w:i/>
        </w:rPr>
        <w:t>Preparing</w:t>
      </w:r>
      <w:r w:rsidR="00D26D9C">
        <w:rPr>
          <w:i/>
          <w:spacing w:val="-2"/>
        </w:rPr>
        <w:t xml:space="preserve"> </w:t>
      </w:r>
      <w:r w:rsidR="00D26D9C">
        <w:rPr>
          <w:i/>
        </w:rPr>
        <w:t>for</w:t>
      </w:r>
      <w:r w:rsidR="00D26D9C">
        <w:rPr>
          <w:i/>
          <w:spacing w:val="-1"/>
        </w:rPr>
        <w:t xml:space="preserve"> </w:t>
      </w:r>
      <w:r w:rsidR="00D26D9C">
        <w:rPr>
          <w:i/>
        </w:rPr>
        <w:t>Ethical</w:t>
      </w:r>
      <w:r w:rsidR="00D26D9C">
        <w:rPr>
          <w:i/>
          <w:spacing w:val="-1"/>
        </w:rPr>
        <w:t xml:space="preserve"> </w:t>
      </w:r>
      <w:r w:rsidR="00D26D9C">
        <w:rPr>
          <w:i/>
        </w:rPr>
        <w:t>Considerations of</w:t>
      </w:r>
      <w:r w:rsidR="00D26D9C">
        <w:rPr>
          <w:i/>
          <w:spacing w:val="-2"/>
        </w:rPr>
        <w:t xml:space="preserve"> </w:t>
      </w:r>
      <w:r w:rsidR="00D26D9C">
        <w:rPr>
          <w:i/>
        </w:rPr>
        <w:t>Command</w:t>
      </w:r>
      <w:r w:rsidR="00D26D9C">
        <w:rPr>
          <w:i/>
          <w:spacing w:val="-59"/>
        </w:rPr>
        <w:t xml:space="preserve"> </w:t>
      </w:r>
      <w:r w:rsidR="00D26D9C">
        <w:rPr>
          <w:i/>
        </w:rPr>
        <w:t xml:space="preserve">Worksheet </w:t>
      </w:r>
    </w:p>
    <w:p w14:paraId="440D876B" w14:textId="775029D2" w:rsidR="00F37E1A" w:rsidRDefault="00EC6806">
      <w:pPr>
        <w:pStyle w:val="ListParagraph"/>
        <w:numPr>
          <w:ilvl w:val="0"/>
          <w:numId w:val="3"/>
        </w:numPr>
        <w:tabs>
          <w:tab w:val="left" w:pos="880"/>
          <w:tab w:val="left" w:pos="881"/>
        </w:tabs>
        <w:spacing w:before="3"/>
        <w:ind w:left="880"/>
      </w:pPr>
      <w:r>
        <w:t>Global College of PME</w:t>
      </w:r>
      <w:r w:rsidR="00D26D9C">
        <w:t>,</w:t>
      </w:r>
      <w:r w:rsidR="00D26D9C">
        <w:rPr>
          <w:spacing w:val="-2"/>
        </w:rPr>
        <w:t xml:space="preserve"> </w:t>
      </w:r>
      <w:r w:rsidR="00D26D9C">
        <w:rPr>
          <w:i/>
        </w:rPr>
        <w:t>Ethical</w:t>
      </w:r>
      <w:r w:rsidR="00D26D9C">
        <w:rPr>
          <w:i/>
          <w:spacing w:val="-3"/>
        </w:rPr>
        <w:t xml:space="preserve"> </w:t>
      </w:r>
      <w:r w:rsidR="00D26D9C">
        <w:rPr>
          <w:i/>
        </w:rPr>
        <w:t>Leadership Self-Assessment</w:t>
      </w:r>
      <w:r w:rsidR="00D26D9C">
        <w:rPr>
          <w:i/>
          <w:spacing w:val="-2"/>
        </w:rPr>
        <w:t xml:space="preserve"> </w:t>
      </w:r>
      <w:r w:rsidR="00D26D9C">
        <w:rPr>
          <w:i/>
        </w:rPr>
        <w:t xml:space="preserve">Worksheet </w:t>
      </w:r>
    </w:p>
    <w:p w14:paraId="440D876C" w14:textId="77777777" w:rsidR="00F37E1A" w:rsidRDefault="00D26D9C">
      <w:pPr>
        <w:pStyle w:val="BodyText"/>
        <w:spacing w:before="224" w:line="264" w:lineRule="auto"/>
        <w:ind w:left="100" w:right="301"/>
      </w:pPr>
      <w:r>
        <w:t>These</w:t>
      </w:r>
      <w:r>
        <w:rPr>
          <w:spacing w:val="-2"/>
        </w:rPr>
        <w:t xml:space="preserve"> </w:t>
      </w:r>
      <w:r>
        <w:t>handouts,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pages,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printing</w:t>
      </w:r>
      <w:r>
        <w:rPr>
          <w:spacing w:val="-3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plan.</w:t>
      </w:r>
      <w:r>
        <w:rPr>
          <w:spacing w:val="-58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copies</w:t>
      </w:r>
      <w:r>
        <w:rPr>
          <w:spacing w:val="3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class participants.</w:t>
      </w:r>
    </w:p>
    <w:p w14:paraId="440D876D" w14:textId="77777777" w:rsidR="00F37E1A" w:rsidRDefault="00F37E1A">
      <w:pPr>
        <w:spacing w:line="264" w:lineRule="auto"/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76E" w14:textId="77777777" w:rsidR="00F37E1A" w:rsidRDefault="00D26D9C">
      <w:pPr>
        <w:pStyle w:val="Heading2"/>
      </w:pPr>
      <w:r>
        <w:rPr>
          <w:color w:val="314B84"/>
        </w:rPr>
        <w:lastRenderedPageBreak/>
        <w:t>Preparing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for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Ethical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Considerations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Command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Worksheet</w:t>
      </w:r>
    </w:p>
    <w:p w14:paraId="440D876F" w14:textId="2D6B6B75" w:rsidR="00F37E1A" w:rsidRDefault="00D26D9C">
      <w:pPr>
        <w:spacing w:before="119"/>
        <w:ind w:left="4887"/>
        <w:rPr>
          <w:i/>
        </w:rPr>
      </w:pPr>
      <w:r>
        <w:rPr>
          <w:i/>
        </w:rPr>
        <w:t>Developed</w:t>
      </w:r>
      <w:r>
        <w:rPr>
          <w:i/>
          <w:spacing w:val="-3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 w:rsidR="00EC6806">
        <w:rPr>
          <w:i/>
        </w:rPr>
        <w:t>Global College of PME</w:t>
      </w:r>
    </w:p>
    <w:p w14:paraId="440D8770" w14:textId="77777777" w:rsidR="00F37E1A" w:rsidRDefault="00F37E1A">
      <w:pPr>
        <w:pStyle w:val="BodyText"/>
        <w:rPr>
          <w:i/>
          <w:sz w:val="12"/>
        </w:rPr>
      </w:pPr>
    </w:p>
    <w:p w14:paraId="440D8771" w14:textId="77777777" w:rsidR="00F37E1A" w:rsidRDefault="00D26D9C">
      <w:pPr>
        <w:pStyle w:val="Heading3"/>
        <w:spacing w:before="100"/>
        <w:ind w:left="100"/>
      </w:pPr>
      <w:r>
        <w:rPr>
          <w:color w:val="314B84"/>
        </w:rPr>
        <w:t>Directions</w:t>
      </w:r>
    </w:p>
    <w:p w14:paraId="440D8772" w14:textId="77777777" w:rsidR="00F37E1A" w:rsidRDefault="00D26D9C">
      <w:pPr>
        <w:spacing w:before="120" w:line="264" w:lineRule="auto"/>
        <w:ind w:left="100" w:right="591"/>
      </w:pPr>
      <w:r>
        <w:t xml:space="preserve">One participant takes on the </w:t>
      </w:r>
      <w:r>
        <w:rPr>
          <w:u w:val="single"/>
        </w:rPr>
        <w:t>role</w:t>
      </w:r>
      <w:r>
        <w:t xml:space="preserve"> and thinking of the </w:t>
      </w:r>
      <w:r>
        <w:rPr>
          <w:b/>
        </w:rPr>
        <w:t xml:space="preserve">squadron commander, </w:t>
      </w:r>
      <w:r>
        <w:t>who fills out the</w:t>
      </w:r>
      <w:r>
        <w:rPr>
          <w:spacing w:val="-60"/>
        </w:rPr>
        <w:t xml:space="preserve"> </w:t>
      </w:r>
      <w:r>
        <w:t>notetaker;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 participant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newly</w:t>
      </w:r>
      <w:r>
        <w:rPr>
          <w:spacing w:val="-1"/>
        </w:rPr>
        <w:t xml:space="preserve"> </w:t>
      </w:r>
      <w:r>
        <w:t>hired</w:t>
      </w:r>
      <w:r>
        <w:rPr>
          <w:spacing w:val="-1"/>
        </w:rPr>
        <w:t xml:space="preserve"> </w:t>
      </w:r>
      <w:r>
        <w:rPr>
          <w:b/>
        </w:rPr>
        <w:t xml:space="preserve">flight commander </w:t>
      </w:r>
      <w:r>
        <w:t>in</w:t>
      </w:r>
      <w:r>
        <w:rPr>
          <w:spacing w:val="-1"/>
        </w:rPr>
        <w:t xml:space="preserve"> </w:t>
      </w:r>
      <w:r>
        <w:t>the squadron.</w:t>
      </w:r>
    </w:p>
    <w:p w14:paraId="440D8773" w14:textId="77777777" w:rsidR="00F37E1A" w:rsidRDefault="00D26D9C">
      <w:pPr>
        <w:pStyle w:val="BodyText"/>
        <w:spacing w:before="201" w:line="264" w:lineRule="auto"/>
        <w:ind w:left="100" w:right="549"/>
      </w:pPr>
      <w:r>
        <w:t>The</w:t>
      </w:r>
      <w:r>
        <w:rPr>
          <w:spacing w:val="-2"/>
        </w:rPr>
        <w:t xml:space="preserve"> </w:t>
      </w:r>
      <w:r>
        <w:t>squadron</w:t>
      </w:r>
      <w:r>
        <w:rPr>
          <w:spacing w:val="-1"/>
        </w:rPr>
        <w:t xml:space="preserve"> </w:t>
      </w:r>
      <w:r>
        <w:t>commander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interviewing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commander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job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notes of the</w:t>
      </w:r>
      <w:r>
        <w:rPr>
          <w:spacing w:val="-1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commander</w:t>
      </w:r>
      <w:r>
        <w:rPr>
          <w:spacing w:val="-1"/>
        </w:rPr>
        <w:t xml:space="preserve"> </w:t>
      </w:r>
      <w:r>
        <w:t>responses.</w:t>
      </w:r>
    </w:p>
    <w:p w14:paraId="440D8774" w14:textId="77777777" w:rsidR="00F37E1A" w:rsidRDefault="00D26D9C">
      <w:pPr>
        <w:pStyle w:val="BodyText"/>
        <w:spacing w:before="199" w:line="264" w:lineRule="auto"/>
        <w:ind w:left="100" w:right="546"/>
      </w:pPr>
      <w:r>
        <w:t>Keep these “roles” until the interview ends.</w:t>
      </w:r>
      <w:r>
        <w:rPr>
          <w:spacing w:val="1"/>
        </w:rPr>
        <w:t xml:space="preserve"> </w:t>
      </w:r>
      <w:r>
        <w:t>Then reflect on the conversation you just had;</w:t>
      </w:r>
      <w:r>
        <w:rPr>
          <w:spacing w:val="1"/>
        </w:rPr>
        <w:t xml:space="preserve"> </w:t>
      </w:r>
      <w:r>
        <w:t>together,</w:t>
      </w:r>
      <w:r>
        <w:rPr>
          <w:spacing w:val="-2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 blocks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page with</w:t>
      </w:r>
      <w:r>
        <w:rPr>
          <w:spacing w:val="-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class.</w:t>
      </w:r>
    </w:p>
    <w:p w14:paraId="440D8775" w14:textId="77777777" w:rsidR="00F37E1A" w:rsidRDefault="00F37E1A">
      <w:pPr>
        <w:pStyle w:val="BodyText"/>
        <w:spacing w:before="5"/>
        <w:rPr>
          <w:sz w:val="17"/>
        </w:rPr>
      </w:pPr>
    </w:p>
    <w:tbl>
      <w:tblPr>
        <w:tblW w:w="0" w:type="auto"/>
        <w:tblInd w:w="112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F37E1A" w14:paraId="440D8778" w14:textId="77777777">
        <w:trPr>
          <w:trHeight w:val="304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76" w14:textId="77777777" w:rsidR="00F37E1A" w:rsidRDefault="00D26D9C">
            <w:pPr>
              <w:pStyle w:val="TableParagraph"/>
              <w:spacing w:before="10"/>
              <w:ind w:left="12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Squadron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Commander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77" w14:textId="77777777" w:rsidR="00F37E1A" w:rsidRDefault="00D26D9C">
            <w:pPr>
              <w:pStyle w:val="TableParagraph"/>
              <w:spacing w:before="9"/>
              <w:ind w:left="1149"/>
              <w:rPr>
                <w:b/>
              </w:rPr>
            </w:pPr>
            <w:r>
              <w:rPr>
                <w:b/>
                <w:color w:val="FFFFFF"/>
              </w:rPr>
              <w:t>Flight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Commander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responses</w:t>
            </w:r>
          </w:p>
        </w:tc>
      </w:tr>
      <w:tr w:rsidR="00F37E1A" w14:paraId="440D877F" w14:textId="77777777">
        <w:trPr>
          <w:trHeight w:val="2310"/>
        </w:trPr>
        <w:tc>
          <w:tcPr>
            <w:tcW w:w="4676" w:type="dxa"/>
          </w:tcPr>
          <w:p w14:paraId="440D8779" w14:textId="77777777" w:rsidR="00F37E1A" w:rsidRDefault="00D26D9C">
            <w:pPr>
              <w:pStyle w:val="TableParagraph"/>
              <w:spacing w:line="264" w:lineRule="auto"/>
              <w:ind w:left="107" w:right="402"/>
              <w:rPr>
                <w:sz w:val="20"/>
              </w:rPr>
            </w:pPr>
            <w:r>
              <w:rPr>
                <w:sz w:val="20"/>
              </w:rPr>
              <w:t>Capt X, congratulations on being selected as 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flight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commander.</w:t>
            </w:r>
          </w:p>
          <w:p w14:paraId="440D877A" w14:textId="77777777" w:rsidR="00F37E1A" w:rsidRDefault="00F37E1A">
            <w:pPr>
              <w:pStyle w:val="TableParagraph"/>
              <w:spacing w:before="7"/>
              <w:rPr>
                <w:sz w:val="21"/>
              </w:rPr>
            </w:pPr>
          </w:p>
          <w:p w14:paraId="440D877B" w14:textId="77777777" w:rsidR="00F37E1A" w:rsidRDefault="00D26D9C">
            <w:pPr>
              <w:pStyle w:val="TableParagraph"/>
              <w:spacing w:before="1" w:line="264" w:lineRule="auto"/>
              <w:ind w:left="107" w:right="225"/>
              <w:rPr>
                <w:sz w:val="20"/>
              </w:rPr>
            </w:pPr>
            <w:r>
              <w:rPr>
                <w:sz w:val="20"/>
              </w:rPr>
              <w:t>Describe some of the new duties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responsibilities that you THINK you will be taking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on.</w:t>
            </w:r>
          </w:p>
          <w:p w14:paraId="440D877C" w14:textId="77777777" w:rsidR="00F37E1A" w:rsidRDefault="00F37E1A">
            <w:pPr>
              <w:pStyle w:val="TableParagraph"/>
              <w:spacing w:before="11"/>
              <w:rPr>
                <w:sz w:val="21"/>
              </w:rPr>
            </w:pPr>
          </w:p>
          <w:p w14:paraId="440D877D" w14:textId="77777777" w:rsidR="00F37E1A" w:rsidRDefault="00D26D9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[</w:t>
            </w:r>
            <w:r>
              <w:rPr>
                <w:i/>
                <w:sz w:val="20"/>
              </w:rPr>
              <w:t>What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is 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perception of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this role</w:t>
            </w:r>
            <w:r>
              <w:rPr>
                <w:sz w:val="20"/>
              </w:rPr>
              <w:t>]</w:t>
            </w:r>
          </w:p>
        </w:tc>
        <w:tc>
          <w:tcPr>
            <w:tcW w:w="4676" w:type="dxa"/>
          </w:tcPr>
          <w:p w14:paraId="440D877E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82" w14:textId="77777777">
        <w:trPr>
          <w:trHeight w:val="1290"/>
        </w:trPr>
        <w:tc>
          <w:tcPr>
            <w:tcW w:w="4676" w:type="dxa"/>
          </w:tcPr>
          <w:p w14:paraId="440D8780" w14:textId="77777777" w:rsidR="00F37E1A" w:rsidRDefault="00D26D9C">
            <w:pPr>
              <w:pStyle w:val="TableParagraph"/>
              <w:spacing w:line="264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Sounds like you have a pretty good grasp of some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of the things you’ll be taking on.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You might 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doing other things like…. (fill in blank if the Sq/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thinks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something the Flt/CC missed).</w:t>
            </w:r>
          </w:p>
        </w:tc>
        <w:tc>
          <w:tcPr>
            <w:tcW w:w="4676" w:type="dxa"/>
          </w:tcPr>
          <w:p w14:paraId="440D8781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85" w14:textId="77777777">
        <w:trPr>
          <w:trHeight w:val="1302"/>
        </w:trPr>
        <w:tc>
          <w:tcPr>
            <w:tcW w:w="4676" w:type="dxa"/>
          </w:tcPr>
          <w:p w14:paraId="440D8783" w14:textId="77777777" w:rsidR="00F37E1A" w:rsidRDefault="00D26D9C">
            <w:pPr>
              <w:pStyle w:val="TableParagraph"/>
              <w:spacing w:line="264" w:lineRule="auto"/>
              <w:ind w:left="107" w:right="256"/>
              <w:rPr>
                <w:sz w:val="20"/>
              </w:rPr>
            </w:pPr>
            <w:r>
              <w:rPr>
                <w:sz w:val="20"/>
              </w:rPr>
              <w:t>Thinking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responsibilities,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talk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me about the </w:t>
            </w:r>
            <w:r>
              <w:rPr>
                <w:b/>
                <w:sz w:val="20"/>
              </w:rPr>
              <w:t xml:space="preserve">ethical requirements </w:t>
            </w:r>
            <w:r>
              <w:rPr>
                <w:sz w:val="20"/>
              </w:rPr>
              <w:t>of carrying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 those duties and where some ethical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challenges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 be.</w:t>
            </w:r>
          </w:p>
        </w:tc>
        <w:tc>
          <w:tcPr>
            <w:tcW w:w="4676" w:type="dxa"/>
          </w:tcPr>
          <w:p w14:paraId="440D8784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88" w14:textId="77777777">
        <w:trPr>
          <w:trHeight w:val="1290"/>
        </w:trPr>
        <w:tc>
          <w:tcPr>
            <w:tcW w:w="4676" w:type="dxa"/>
          </w:tcPr>
          <w:p w14:paraId="440D8786" w14:textId="77777777" w:rsidR="00F37E1A" w:rsidRDefault="00D26D9C">
            <w:pPr>
              <w:pStyle w:val="TableParagraph"/>
              <w:spacing w:line="264" w:lineRule="auto"/>
              <w:ind w:left="107" w:right="137"/>
              <w:rPr>
                <w:sz w:val="20"/>
              </w:rPr>
            </w:pPr>
            <w:r>
              <w:rPr>
                <w:sz w:val="20"/>
              </w:rPr>
              <w:t>Glad to hear that you are thinking about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things.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Some other things you might want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 are… (fill in the blank if the Sq/CC thinks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something the Flt/CC missed.”</w:t>
            </w:r>
          </w:p>
        </w:tc>
        <w:tc>
          <w:tcPr>
            <w:tcW w:w="4676" w:type="dxa"/>
          </w:tcPr>
          <w:p w14:paraId="440D8787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8B" w14:textId="77777777">
        <w:trPr>
          <w:trHeight w:val="1289"/>
        </w:trPr>
        <w:tc>
          <w:tcPr>
            <w:tcW w:w="4676" w:type="dxa"/>
          </w:tcPr>
          <w:p w14:paraId="440D8789" w14:textId="77777777" w:rsidR="00F37E1A" w:rsidRDefault="00D26D9C">
            <w:pPr>
              <w:pStyle w:val="TableParagraph"/>
              <w:spacing w:line="264" w:lineRule="auto"/>
              <w:ind w:left="107" w:right="91"/>
              <w:rPr>
                <w:sz w:val="20"/>
              </w:rPr>
            </w:pPr>
            <w:r>
              <w:rPr>
                <w:sz w:val="20"/>
              </w:rPr>
              <w:t>Let’s talk about some of the consequences to you,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your members, and the unit if you don’t carry 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duties ethically.</w:t>
            </w:r>
          </w:p>
        </w:tc>
        <w:tc>
          <w:tcPr>
            <w:tcW w:w="4676" w:type="dxa"/>
          </w:tcPr>
          <w:p w14:paraId="440D878A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8E" w14:textId="77777777">
        <w:trPr>
          <w:trHeight w:val="759"/>
        </w:trPr>
        <w:tc>
          <w:tcPr>
            <w:tcW w:w="9352" w:type="dxa"/>
            <w:gridSpan w:val="2"/>
          </w:tcPr>
          <w:p w14:paraId="440D878C" w14:textId="77777777" w:rsidR="00F37E1A" w:rsidRDefault="00D26D9C">
            <w:pPr>
              <w:pStyle w:val="TableParagraph"/>
              <w:spacing w:line="264" w:lineRule="auto"/>
              <w:ind w:left="107" w:right="348"/>
              <w:rPr>
                <w:sz w:val="20"/>
              </w:rPr>
            </w:pPr>
            <w:r>
              <w:rPr>
                <w:b/>
                <w:sz w:val="20"/>
              </w:rPr>
              <w:t xml:space="preserve">Things for us to discuss: </w:t>
            </w:r>
            <w:r>
              <w:rPr>
                <w:sz w:val="20"/>
              </w:rPr>
              <w:t xml:space="preserve">What areas do you think will be the most challenging, </w:t>
            </w:r>
            <w:r>
              <w:rPr>
                <w:b/>
                <w:sz w:val="20"/>
              </w:rPr>
              <w:t xml:space="preserve">ethically, </w:t>
            </w:r>
            <w:r>
              <w:rPr>
                <w:sz w:val="20"/>
              </w:rPr>
              <w:t>for you?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 some specific things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 to 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 are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consistent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ethical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leader, especially in</w:t>
            </w:r>
          </w:p>
          <w:p w14:paraId="440D878D" w14:textId="77777777" w:rsidR="00F37E1A" w:rsidRDefault="00D26D9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areas 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think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challenging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you?</w:t>
            </w:r>
          </w:p>
        </w:tc>
      </w:tr>
    </w:tbl>
    <w:p w14:paraId="440D878F" w14:textId="77777777" w:rsidR="00F37E1A" w:rsidRDefault="00F37E1A">
      <w:pPr>
        <w:rPr>
          <w:sz w:val="20"/>
        </w:r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790" w14:textId="77777777" w:rsidR="00F37E1A" w:rsidRDefault="00F37E1A">
      <w:pPr>
        <w:pStyle w:val="BodyText"/>
        <w:rPr>
          <w:sz w:val="20"/>
        </w:rPr>
      </w:pPr>
    </w:p>
    <w:p w14:paraId="440D8791" w14:textId="77777777" w:rsidR="00F37E1A" w:rsidRDefault="00F37E1A">
      <w:pPr>
        <w:pStyle w:val="BodyText"/>
        <w:spacing w:before="9"/>
        <w:rPr>
          <w:sz w:val="23"/>
        </w:rPr>
      </w:pPr>
    </w:p>
    <w:p w14:paraId="440D8792" w14:textId="77777777" w:rsidR="00F37E1A" w:rsidRDefault="00D26D9C">
      <w:pPr>
        <w:pStyle w:val="BodyText"/>
        <w:spacing w:before="93" w:line="264" w:lineRule="auto"/>
        <w:ind w:left="460" w:right="1111"/>
      </w:pPr>
      <w:r>
        <w:t xml:space="preserve">Fill out together, </w:t>
      </w:r>
      <w:r>
        <w:rPr>
          <w:u w:val="single"/>
        </w:rPr>
        <w:t>at the end</w:t>
      </w:r>
      <w:r>
        <w:t xml:space="preserve"> of the class-paired commander interview conversation in</w:t>
      </w:r>
      <w:r>
        <w:rPr>
          <w:spacing w:val="-59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with the class.</w:t>
      </w:r>
    </w:p>
    <w:p w14:paraId="440D8793" w14:textId="77777777" w:rsidR="00F37E1A" w:rsidRDefault="00F37E1A">
      <w:pPr>
        <w:pStyle w:val="BodyText"/>
        <w:spacing w:before="4"/>
        <w:rPr>
          <w:sz w:val="17"/>
        </w:rPr>
      </w:pPr>
    </w:p>
    <w:tbl>
      <w:tblPr>
        <w:tblW w:w="0" w:type="auto"/>
        <w:tblInd w:w="112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7014"/>
      </w:tblGrid>
      <w:tr w:rsidR="00F37E1A" w14:paraId="440D8798" w14:textId="77777777">
        <w:trPr>
          <w:trHeight w:val="821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94" w14:textId="77777777" w:rsidR="00F37E1A" w:rsidRDefault="00F37E1A">
            <w:pPr>
              <w:pStyle w:val="TableParagraph"/>
              <w:spacing w:before="9"/>
              <w:rPr>
                <w:sz w:val="23"/>
              </w:rPr>
            </w:pPr>
          </w:p>
          <w:p w14:paraId="440D8795" w14:textId="77777777" w:rsidR="00F37E1A" w:rsidRDefault="00D26D9C">
            <w:pPr>
              <w:pStyle w:val="TableParagraph"/>
              <w:spacing w:before="1"/>
              <w:ind w:left="803" w:right="79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Prompt</w:t>
            </w:r>
          </w:p>
        </w:tc>
        <w:tc>
          <w:tcPr>
            <w:tcW w:w="7014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440D8796" w14:textId="77777777" w:rsidR="00F37E1A" w:rsidRDefault="00F37E1A">
            <w:pPr>
              <w:pStyle w:val="TableParagraph"/>
              <w:spacing w:before="9"/>
              <w:rPr>
                <w:sz w:val="23"/>
              </w:rPr>
            </w:pPr>
          </w:p>
          <w:p w14:paraId="440D8797" w14:textId="77777777" w:rsidR="00F37E1A" w:rsidRDefault="00D26D9C">
            <w:pPr>
              <w:pStyle w:val="TableParagraph"/>
              <w:spacing w:before="1"/>
              <w:ind w:left="1065" w:right="10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take aways—our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thoughts—what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will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share</w:t>
            </w:r>
          </w:p>
        </w:tc>
      </w:tr>
      <w:tr w:rsidR="00F37E1A" w14:paraId="440D879C" w14:textId="77777777">
        <w:trPr>
          <w:trHeight w:val="2624"/>
        </w:trPr>
        <w:tc>
          <w:tcPr>
            <w:tcW w:w="2338" w:type="dxa"/>
          </w:tcPr>
          <w:p w14:paraId="440D8799" w14:textId="77777777" w:rsidR="00F37E1A" w:rsidRDefault="00F37E1A">
            <w:pPr>
              <w:pStyle w:val="TableParagraph"/>
              <w:spacing w:before="6"/>
            </w:pPr>
          </w:p>
          <w:p w14:paraId="440D879A" w14:textId="77777777" w:rsidR="00F37E1A" w:rsidRDefault="00D26D9C">
            <w:pPr>
              <w:pStyle w:val="TableParagraph"/>
              <w:spacing w:before="1" w:line="276" w:lineRule="auto"/>
              <w:ind w:left="107" w:right="166"/>
              <w:rPr>
                <w:sz w:val="20"/>
              </w:rPr>
            </w:pPr>
            <w:r>
              <w:rPr>
                <w:sz w:val="20"/>
              </w:rPr>
              <w:t xml:space="preserve">What are the </w:t>
            </w:r>
            <w:r>
              <w:rPr>
                <w:i/>
                <w:sz w:val="20"/>
              </w:rPr>
              <w:t>ethical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challenges </w:t>
            </w:r>
            <w:r>
              <w:rPr>
                <w:sz w:val="20"/>
              </w:rPr>
              <w:t>of flight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commander duties?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What happens if duties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aren’t carried 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ethically?</w:t>
            </w:r>
          </w:p>
        </w:tc>
        <w:tc>
          <w:tcPr>
            <w:tcW w:w="7014" w:type="dxa"/>
          </w:tcPr>
          <w:p w14:paraId="440D879B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A0" w14:textId="77777777">
        <w:trPr>
          <w:trHeight w:val="1974"/>
        </w:trPr>
        <w:tc>
          <w:tcPr>
            <w:tcW w:w="2338" w:type="dxa"/>
          </w:tcPr>
          <w:p w14:paraId="440D879D" w14:textId="77777777" w:rsidR="00F37E1A" w:rsidRDefault="00F37E1A">
            <w:pPr>
              <w:pStyle w:val="TableParagraph"/>
              <w:spacing w:before="10"/>
            </w:pPr>
          </w:p>
          <w:p w14:paraId="440D879E" w14:textId="77777777" w:rsidR="00F37E1A" w:rsidRDefault="00D26D9C">
            <w:pPr>
              <w:pStyle w:val="TableParagraph"/>
              <w:spacing w:line="276" w:lineRule="auto"/>
              <w:ind w:left="107" w:right="567"/>
              <w:rPr>
                <w:sz w:val="20"/>
              </w:rPr>
            </w:pPr>
            <w:r>
              <w:rPr>
                <w:sz w:val="20"/>
              </w:rPr>
              <w:t>What areas will 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most challenging,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ethically,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you?</w:t>
            </w:r>
          </w:p>
        </w:tc>
        <w:tc>
          <w:tcPr>
            <w:tcW w:w="7014" w:type="dxa"/>
          </w:tcPr>
          <w:p w14:paraId="440D879F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A4" w14:textId="77777777">
        <w:trPr>
          <w:trHeight w:val="3034"/>
        </w:trPr>
        <w:tc>
          <w:tcPr>
            <w:tcW w:w="2338" w:type="dxa"/>
          </w:tcPr>
          <w:p w14:paraId="440D87A1" w14:textId="77777777" w:rsidR="00F37E1A" w:rsidRDefault="00F37E1A">
            <w:pPr>
              <w:pStyle w:val="TableParagraph"/>
              <w:rPr>
                <w:sz w:val="23"/>
              </w:rPr>
            </w:pPr>
          </w:p>
          <w:p w14:paraId="440D87A2" w14:textId="77777777" w:rsidR="00F37E1A" w:rsidRDefault="00D26D9C">
            <w:pPr>
              <w:pStyle w:val="TableParagraph"/>
              <w:spacing w:line="276" w:lineRule="auto"/>
              <w:ind w:left="107" w:right="222"/>
              <w:rPr>
                <w:sz w:val="20"/>
              </w:rPr>
            </w:pPr>
            <w:r>
              <w:rPr>
                <w:sz w:val="20"/>
              </w:rPr>
              <w:t>What are some things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you can do to ensure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you are a </w:t>
            </w:r>
            <w:r>
              <w:rPr>
                <w:i/>
                <w:sz w:val="20"/>
              </w:rPr>
              <w:t>consistent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ethical leader,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especially in the areas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you think that will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challenging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you?</w:t>
            </w:r>
          </w:p>
        </w:tc>
        <w:tc>
          <w:tcPr>
            <w:tcW w:w="7014" w:type="dxa"/>
          </w:tcPr>
          <w:p w14:paraId="440D87A3" w14:textId="77777777" w:rsidR="00F37E1A" w:rsidRDefault="00F37E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37E1A" w14:paraId="440D87A7" w14:textId="77777777">
        <w:trPr>
          <w:trHeight w:val="2160"/>
        </w:trPr>
        <w:tc>
          <w:tcPr>
            <w:tcW w:w="9352" w:type="dxa"/>
            <w:gridSpan w:val="2"/>
          </w:tcPr>
          <w:p w14:paraId="440D87A5" w14:textId="77777777" w:rsidR="00F37E1A" w:rsidRDefault="00F37E1A">
            <w:pPr>
              <w:pStyle w:val="TableParagraph"/>
              <w:spacing w:before="7"/>
              <w:rPr>
                <w:sz w:val="20"/>
              </w:rPr>
            </w:pPr>
          </w:p>
          <w:p w14:paraId="440D87A6" w14:textId="77777777" w:rsidR="00F37E1A" w:rsidRDefault="00D26D9C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Additional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considerations:</w:t>
            </w:r>
          </w:p>
        </w:tc>
      </w:tr>
    </w:tbl>
    <w:p w14:paraId="440D87A8" w14:textId="77777777" w:rsidR="00F37E1A" w:rsidRDefault="00F37E1A">
      <w:pPr>
        <w:pStyle w:val="BodyText"/>
        <w:rPr>
          <w:sz w:val="24"/>
        </w:rPr>
      </w:pPr>
    </w:p>
    <w:p w14:paraId="440D87A9" w14:textId="77777777" w:rsidR="00F37E1A" w:rsidRDefault="00D26D9C">
      <w:pPr>
        <w:spacing w:before="185"/>
        <w:ind w:left="100"/>
        <w:rPr>
          <w:sz w:val="20"/>
        </w:rPr>
      </w:pPr>
      <w:r>
        <w:rPr>
          <w:sz w:val="20"/>
        </w:rPr>
        <w:t>NOTE: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copy of</w:t>
      </w:r>
      <w:r>
        <w:rPr>
          <w:spacing w:val="-1"/>
          <w:sz w:val="20"/>
        </w:rPr>
        <w:t xml:space="preserve"> </w:t>
      </w:r>
      <w:r>
        <w:rPr>
          <w:sz w:val="20"/>
        </w:rPr>
        <w:t>this two-page</w:t>
      </w:r>
      <w:r>
        <w:rPr>
          <w:spacing w:val="-1"/>
          <w:sz w:val="20"/>
        </w:rPr>
        <w:t xml:space="preserve"> </w:t>
      </w:r>
      <w:r>
        <w:rPr>
          <w:sz w:val="20"/>
        </w:rPr>
        <w:t>handout</w:t>
      </w:r>
      <w:r>
        <w:rPr>
          <w:spacing w:val="-1"/>
          <w:sz w:val="20"/>
        </w:rPr>
        <w:t xml:space="preserve"> </w:t>
      </w:r>
      <w:r>
        <w:rPr>
          <w:sz w:val="20"/>
        </w:rPr>
        <w:t>is needed</w:t>
      </w:r>
      <w:r>
        <w:rPr>
          <w:spacing w:val="-2"/>
          <w:sz w:val="20"/>
        </w:rPr>
        <w:t xml:space="preserve"> </w:t>
      </w:r>
      <w:r>
        <w:rPr>
          <w:sz w:val="20"/>
        </w:rPr>
        <w:t>per pair conducting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role-play.</w:t>
      </w:r>
    </w:p>
    <w:p w14:paraId="440D87AA" w14:textId="77777777" w:rsidR="00F37E1A" w:rsidRDefault="00F37E1A">
      <w:pPr>
        <w:rPr>
          <w:sz w:val="20"/>
        </w:rPr>
        <w:sectPr w:rsidR="00F37E1A">
          <w:pgSz w:w="12240" w:h="15840"/>
          <w:pgMar w:top="1340" w:right="1140" w:bottom="920" w:left="1340" w:header="653" w:footer="720" w:gutter="0"/>
          <w:cols w:space="720"/>
        </w:sectPr>
      </w:pPr>
    </w:p>
    <w:p w14:paraId="440D87AB" w14:textId="77777777" w:rsidR="00F37E1A" w:rsidRDefault="00D26D9C">
      <w:pPr>
        <w:pStyle w:val="Heading2"/>
        <w:jc w:val="both"/>
      </w:pPr>
      <w:r>
        <w:rPr>
          <w:color w:val="314B84"/>
        </w:rPr>
        <w:lastRenderedPageBreak/>
        <w:t>Ethical</w:t>
      </w:r>
      <w:r>
        <w:rPr>
          <w:color w:val="314B84"/>
          <w:spacing w:val="-7"/>
        </w:rPr>
        <w:t xml:space="preserve"> </w:t>
      </w:r>
      <w:r>
        <w:rPr>
          <w:color w:val="314B84"/>
        </w:rPr>
        <w:t>Leadership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Self-Assessment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Worksheet</w:t>
      </w:r>
    </w:p>
    <w:p w14:paraId="440D87AC" w14:textId="77777777" w:rsidR="00F37E1A" w:rsidRDefault="00D26D9C">
      <w:pPr>
        <w:spacing w:before="119" w:line="264" w:lineRule="auto"/>
        <w:ind w:left="100" w:right="301"/>
        <w:jc w:val="both"/>
        <w:rPr>
          <w:i/>
        </w:rPr>
      </w:pPr>
      <w:r>
        <w:t>This self-assessment provides an opportunity for you to reflect on your ethical leadership. These</w:t>
      </w:r>
      <w:r>
        <w:rPr>
          <w:spacing w:val="-59"/>
        </w:rPr>
        <w:t xml:space="preserve"> </w:t>
      </w:r>
      <w:r>
        <w:t>ethical leadership principles are based upon the concepts addressed within this lesson.</w:t>
      </w:r>
      <w:r>
        <w:rPr>
          <w:spacing w:val="1"/>
        </w:rPr>
        <w:t xml:space="preserve"> </w:t>
      </w:r>
      <w:r>
        <w:rPr>
          <w:i/>
        </w:rPr>
        <w:t>You will</w:t>
      </w:r>
      <w:r>
        <w:rPr>
          <w:i/>
          <w:spacing w:val="-59"/>
        </w:rPr>
        <w:t xml:space="preserve"> </w:t>
      </w:r>
      <w:r>
        <w:rPr>
          <w:i/>
        </w:rPr>
        <w:t>use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rPr>
          <w:i/>
          <w:spacing w:val="-1"/>
        </w:rPr>
        <w:t xml:space="preserve"> </w:t>
      </w:r>
      <w:r>
        <w:rPr>
          <w:i/>
        </w:rPr>
        <w:t>worksheets again</w:t>
      </w:r>
      <w:r>
        <w:rPr>
          <w:i/>
          <w:spacing w:val="-2"/>
        </w:rPr>
        <w:t xml:space="preserve"> </w:t>
      </w:r>
      <w:r>
        <w:rPr>
          <w:i/>
        </w:rPr>
        <w:t>during the final lesson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course.</w:t>
      </w:r>
    </w:p>
    <w:p w14:paraId="440D87AD" w14:textId="77777777" w:rsidR="00F37E1A" w:rsidRDefault="00D26D9C">
      <w:pPr>
        <w:pStyle w:val="BodyText"/>
        <w:spacing w:before="200" w:line="264" w:lineRule="auto"/>
        <w:ind w:left="100" w:right="238"/>
      </w:pPr>
      <w:r>
        <w:t>Using the five principles associated with ethical leadership (traced back to Aristotle) write five</w:t>
      </w:r>
      <w:r>
        <w:rPr>
          <w:spacing w:val="1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mindset</w:t>
      </w:r>
      <w:r>
        <w:rPr>
          <w:spacing w:val="-2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flight commander.</w:t>
      </w:r>
    </w:p>
    <w:p w14:paraId="440D87AE" w14:textId="77777777" w:rsidR="00F37E1A" w:rsidRDefault="00F37E1A">
      <w:pPr>
        <w:pStyle w:val="BodyText"/>
        <w:spacing w:before="4"/>
        <w:rPr>
          <w:sz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2"/>
      </w:tblGrid>
      <w:tr w:rsidR="00F37E1A" w14:paraId="440D87B0" w14:textId="77777777">
        <w:trPr>
          <w:trHeight w:val="324"/>
        </w:trPr>
        <w:tc>
          <w:tcPr>
            <w:tcW w:w="9352" w:type="dxa"/>
            <w:shd w:val="clear" w:color="auto" w:fill="005DAB"/>
          </w:tcPr>
          <w:p w14:paraId="440D87AF" w14:textId="77777777" w:rsidR="00F37E1A" w:rsidRDefault="00D26D9C">
            <w:pPr>
              <w:pStyle w:val="TableParagraph"/>
              <w:spacing w:before="11"/>
              <w:ind w:left="27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My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Personal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Development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Plan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How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Will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Demonstrate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Ethical Mindset?</w:t>
            </w:r>
          </w:p>
        </w:tc>
      </w:tr>
      <w:tr w:rsidR="00F37E1A" w14:paraId="440D87D2" w14:textId="77777777">
        <w:trPr>
          <w:trHeight w:val="9361"/>
        </w:trPr>
        <w:tc>
          <w:tcPr>
            <w:tcW w:w="9352" w:type="dxa"/>
            <w:tcBorders>
              <w:left w:val="single" w:sz="4" w:space="0" w:color="005DAB"/>
              <w:bottom w:val="single" w:sz="4" w:space="0" w:color="005DAB"/>
              <w:right w:val="single" w:sz="4" w:space="0" w:color="005DAB"/>
            </w:tcBorders>
          </w:tcPr>
          <w:p w14:paraId="440D87B1" w14:textId="77777777" w:rsidR="00F37E1A" w:rsidRDefault="00D26D9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Include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statements with your Professional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Plan:</w:t>
            </w:r>
          </w:p>
          <w:p w14:paraId="440D87B2" w14:textId="77777777" w:rsidR="00F37E1A" w:rsidRDefault="00F37E1A">
            <w:pPr>
              <w:pStyle w:val="TableParagraph"/>
              <w:rPr>
                <w:sz w:val="24"/>
              </w:rPr>
            </w:pPr>
          </w:p>
          <w:p w14:paraId="440D87B3" w14:textId="77777777" w:rsidR="00F37E1A" w:rsidRDefault="00D26D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Respect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(How well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treat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others 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respect?)</w:t>
            </w:r>
          </w:p>
          <w:p w14:paraId="440D87B4" w14:textId="77777777" w:rsidR="00F37E1A" w:rsidRDefault="00F37E1A">
            <w:pPr>
              <w:pStyle w:val="TableParagraph"/>
            </w:pPr>
          </w:p>
          <w:p w14:paraId="440D87B5" w14:textId="77777777" w:rsidR="00F37E1A" w:rsidRDefault="00F37E1A">
            <w:pPr>
              <w:pStyle w:val="TableParagraph"/>
            </w:pPr>
          </w:p>
          <w:p w14:paraId="440D87B6" w14:textId="77777777" w:rsidR="00F37E1A" w:rsidRDefault="00F37E1A">
            <w:pPr>
              <w:pStyle w:val="TableParagraph"/>
            </w:pPr>
          </w:p>
          <w:p w14:paraId="440D87B7" w14:textId="77777777" w:rsidR="00F37E1A" w:rsidRDefault="00F37E1A">
            <w:pPr>
              <w:pStyle w:val="TableParagraph"/>
            </w:pPr>
          </w:p>
          <w:p w14:paraId="440D87B8" w14:textId="77777777" w:rsidR="00F37E1A" w:rsidRDefault="00F37E1A">
            <w:pPr>
              <w:pStyle w:val="TableParagraph"/>
              <w:rPr>
                <w:sz w:val="24"/>
              </w:rPr>
            </w:pPr>
          </w:p>
          <w:p w14:paraId="440D87B9" w14:textId="77777777" w:rsidR="00F37E1A" w:rsidRDefault="00D26D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Service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(How well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others?)</w:t>
            </w:r>
          </w:p>
          <w:p w14:paraId="440D87BA" w14:textId="77777777" w:rsidR="00F37E1A" w:rsidRDefault="00F37E1A">
            <w:pPr>
              <w:pStyle w:val="TableParagraph"/>
            </w:pPr>
          </w:p>
          <w:p w14:paraId="440D87BB" w14:textId="77777777" w:rsidR="00F37E1A" w:rsidRDefault="00F37E1A">
            <w:pPr>
              <w:pStyle w:val="TableParagraph"/>
            </w:pPr>
          </w:p>
          <w:p w14:paraId="440D87BC" w14:textId="77777777" w:rsidR="00F37E1A" w:rsidRDefault="00F37E1A">
            <w:pPr>
              <w:pStyle w:val="TableParagraph"/>
            </w:pPr>
          </w:p>
          <w:p w14:paraId="440D87BD" w14:textId="77777777" w:rsidR="00F37E1A" w:rsidRDefault="00F37E1A">
            <w:pPr>
              <w:pStyle w:val="TableParagraph"/>
            </w:pPr>
          </w:p>
          <w:p w14:paraId="440D87BE" w14:textId="77777777" w:rsidR="00F37E1A" w:rsidRDefault="00F37E1A">
            <w:pPr>
              <w:pStyle w:val="TableParagraph"/>
              <w:spacing w:before="10"/>
              <w:rPr>
                <w:sz w:val="23"/>
              </w:rPr>
            </w:pPr>
          </w:p>
          <w:p w14:paraId="440D87BF" w14:textId="77777777" w:rsidR="00F37E1A" w:rsidRDefault="00D26D9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Justice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(How just 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I?)</w:t>
            </w:r>
          </w:p>
          <w:p w14:paraId="440D87C0" w14:textId="77777777" w:rsidR="00F37E1A" w:rsidRDefault="00F37E1A">
            <w:pPr>
              <w:pStyle w:val="TableParagraph"/>
            </w:pPr>
          </w:p>
          <w:p w14:paraId="440D87C1" w14:textId="77777777" w:rsidR="00F37E1A" w:rsidRDefault="00F37E1A">
            <w:pPr>
              <w:pStyle w:val="TableParagraph"/>
            </w:pPr>
          </w:p>
          <w:p w14:paraId="440D87C2" w14:textId="77777777" w:rsidR="00F37E1A" w:rsidRDefault="00F37E1A">
            <w:pPr>
              <w:pStyle w:val="TableParagraph"/>
            </w:pPr>
          </w:p>
          <w:p w14:paraId="440D87C3" w14:textId="77777777" w:rsidR="00F37E1A" w:rsidRDefault="00F37E1A">
            <w:pPr>
              <w:pStyle w:val="TableParagraph"/>
            </w:pPr>
          </w:p>
          <w:p w14:paraId="440D87C4" w14:textId="77777777" w:rsidR="00F37E1A" w:rsidRDefault="00F37E1A">
            <w:pPr>
              <w:pStyle w:val="TableParagraph"/>
              <w:rPr>
                <w:sz w:val="24"/>
              </w:rPr>
            </w:pPr>
          </w:p>
          <w:p w14:paraId="440D87C5" w14:textId="77777777" w:rsidR="00F37E1A" w:rsidRDefault="00D26D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Honesty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(How honest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authentic 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I?)</w:t>
            </w:r>
          </w:p>
          <w:p w14:paraId="440D87C6" w14:textId="77777777" w:rsidR="00F37E1A" w:rsidRDefault="00F37E1A">
            <w:pPr>
              <w:pStyle w:val="TableParagraph"/>
            </w:pPr>
          </w:p>
          <w:p w14:paraId="440D87C7" w14:textId="77777777" w:rsidR="00F37E1A" w:rsidRDefault="00F37E1A">
            <w:pPr>
              <w:pStyle w:val="TableParagraph"/>
            </w:pPr>
          </w:p>
          <w:p w14:paraId="440D87C8" w14:textId="77777777" w:rsidR="00F37E1A" w:rsidRDefault="00F37E1A">
            <w:pPr>
              <w:pStyle w:val="TableParagraph"/>
            </w:pPr>
          </w:p>
          <w:p w14:paraId="440D87C9" w14:textId="77777777" w:rsidR="00F37E1A" w:rsidRDefault="00F37E1A">
            <w:pPr>
              <w:pStyle w:val="TableParagraph"/>
            </w:pPr>
          </w:p>
          <w:p w14:paraId="440D87CA" w14:textId="77777777" w:rsidR="00F37E1A" w:rsidRDefault="00F37E1A">
            <w:pPr>
              <w:pStyle w:val="TableParagraph"/>
              <w:rPr>
                <w:sz w:val="24"/>
              </w:rPr>
            </w:pPr>
          </w:p>
          <w:p w14:paraId="440D87CB" w14:textId="77777777" w:rsidR="00F37E1A" w:rsidRDefault="00D26D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Community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(How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influence my flight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achieve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common goal and build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community?)</w:t>
            </w:r>
          </w:p>
          <w:p w14:paraId="440D87CC" w14:textId="77777777" w:rsidR="00F37E1A" w:rsidRDefault="00F37E1A">
            <w:pPr>
              <w:pStyle w:val="TableParagraph"/>
            </w:pPr>
          </w:p>
          <w:p w14:paraId="440D87CD" w14:textId="77777777" w:rsidR="00F37E1A" w:rsidRDefault="00F37E1A">
            <w:pPr>
              <w:pStyle w:val="TableParagraph"/>
            </w:pPr>
          </w:p>
          <w:p w14:paraId="440D87CE" w14:textId="77777777" w:rsidR="00F37E1A" w:rsidRDefault="00F37E1A">
            <w:pPr>
              <w:pStyle w:val="TableParagraph"/>
            </w:pPr>
          </w:p>
          <w:p w14:paraId="440D87CF" w14:textId="77777777" w:rsidR="00F37E1A" w:rsidRDefault="00F37E1A">
            <w:pPr>
              <w:pStyle w:val="TableParagraph"/>
            </w:pPr>
          </w:p>
          <w:p w14:paraId="440D87D0" w14:textId="77777777" w:rsidR="00F37E1A" w:rsidRDefault="00F37E1A">
            <w:pPr>
              <w:pStyle w:val="TableParagraph"/>
              <w:rPr>
                <w:sz w:val="24"/>
              </w:rPr>
            </w:pPr>
          </w:p>
          <w:p w14:paraId="440D87D1" w14:textId="77777777" w:rsidR="00F37E1A" w:rsidRDefault="00D26D9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My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notes</w:t>
            </w:r>
          </w:p>
        </w:tc>
      </w:tr>
    </w:tbl>
    <w:p w14:paraId="440D87D3" w14:textId="77777777" w:rsidR="00D26D9C" w:rsidRDefault="00D26D9C"/>
    <w:sectPr w:rsidR="00000000">
      <w:pgSz w:w="12240" w:h="15840"/>
      <w:pgMar w:top="1340" w:right="1140" w:bottom="920" w:left="1340" w:header="65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D87DA" w14:textId="77777777" w:rsidR="00D26D9C" w:rsidRDefault="00D26D9C">
      <w:r>
        <w:separator/>
      </w:r>
    </w:p>
  </w:endnote>
  <w:endnote w:type="continuationSeparator" w:id="0">
    <w:p w14:paraId="440D87DC" w14:textId="77777777" w:rsidR="00D26D9C" w:rsidRDefault="00D2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D87D5" w14:textId="77777777" w:rsidR="00F37E1A" w:rsidRDefault="00D26D9C">
    <w:pPr>
      <w:pStyle w:val="BodyText"/>
      <w:spacing w:line="14" w:lineRule="auto"/>
      <w:rPr>
        <w:sz w:val="20"/>
      </w:rPr>
    </w:pPr>
    <w:r>
      <w:pict w14:anchorId="440D87D7">
        <v:group id="docshapegroup6" o:spid="_x0000_s2052" style="position:absolute;margin-left:.65pt;margin-top:747.35pt;width:611.65pt;height:12.25pt;z-index:-16017408;mso-position-horizontal-relative:page;mso-position-vertical-relative:page" coordorigin="13,14947" coordsize="12233,245">
          <v:shape id="docshape7" o:spid="_x0000_s2054" style="position:absolute;left:10981;top:14954;width:1257;height:230" coordorigin="10982,14954" coordsize="1257,230" path="m12238,15184r-628,l11610,14954r-628,e" filled="f" strokecolor="#3571b7">
            <v:path arrowok="t"/>
          </v:shape>
          <v:shape id="docshape8" o:spid="_x0000_s2053" style="position:absolute;left:20;top:14954;width:10962;height:230" coordorigin="20,14954" coordsize="10962,230" path="m20,15184r10609,l10629,14954r353,e" filled="f" strokecolor="#3571b7">
            <v:path arrowok="t"/>
          </v:shape>
          <w10:wrap anchorx="page" anchory="page"/>
        </v:group>
      </w:pict>
    </w:r>
    <w:r>
      <w:pict w14:anchorId="440D87D8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1" type="#_x0000_t202" style="position:absolute;margin-left:71pt;margin-top:745pt;width:76pt;height:12.1pt;z-index:-16016896;mso-position-horizontal-relative:page;mso-position-vertical-relative:page" filled="f" stroked="f">
          <v:textbox inset="0,0,0,0">
            <w:txbxContent>
              <w:p w14:paraId="440D87DB" w14:textId="77777777" w:rsidR="00F37E1A" w:rsidRDefault="00D26D9C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Ethical</w:t>
                </w:r>
                <w:r>
                  <w:rPr>
                    <w:color w:val="314B84"/>
                    <w:spacing w:val="-3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Leadership</w:t>
                </w:r>
              </w:p>
            </w:txbxContent>
          </v:textbox>
          <w10:wrap anchorx="page" anchory="page"/>
        </v:shape>
      </w:pict>
    </w:r>
    <w:r>
      <w:pict w14:anchorId="440D87D9">
        <v:shape id="docshape10" o:spid="_x0000_s2050" type="#_x0000_t202" style="position:absolute;margin-left:469pt;margin-top:745pt;width:54pt;height:12.1pt;z-index:-16016384;mso-position-horizontal-relative:page;mso-position-vertical-relative:page" filled="f" stroked="f">
          <v:textbox inset="0,0,0,0">
            <w:txbxContent>
              <w:p w14:paraId="440D87DC" w14:textId="2FD3C5DD" w:rsidR="00F37E1A" w:rsidRDefault="00EE491E">
                <w:pPr>
                  <w:spacing w:before="14"/>
                  <w:ind w:left="20"/>
                  <w:rPr>
                    <w:color w:val="314B84"/>
                    <w:sz w:val="18"/>
                  </w:rPr>
                </w:pPr>
                <w:r>
                  <w:rPr>
                    <w:color w:val="314B84"/>
                    <w:sz w:val="18"/>
                  </w:rPr>
                  <w:t>8 April 2025</w:t>
                </w:r>
              </w:p>
              <w:p w14:paraId="2D570D4A" w14:textId="77777777" w:rsidR="00EE491E" w:rsidRDefault="00EE491E" w:rsidP="00EE491E">
                <w:pPr>
                  <w:spacing w:before="14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440D87DA">
        <v:shape id="docshape11" o:spid="_x0000_s2049" type="#_x0000_t202" style="position:absolute;margin-left:546.9pt;margin-top:748.05pt;width:19.25pt;height:14.3pt;z-index:-16015872;mso-position-horizontal-relative:page;mso-position-vertical-relative:page" filled="f" stroked="f">
          <v:textbox inset="0,0,0,0">
            <w:txbxContent>
              <w:p w14:paraId="440D87DD" w14:textId="77777777" w:rsidR="00F37E1A" w:rsidRDefault="00D26D9C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E563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D87D6" w14:textId="77777777" w:rsidR="00D26D9C" w:rsidRDefault="00D26D9C">
      <w:r>
        <w:separator/>
      </w:r>
    </w:p>
  </w:footnote>
  <w:footnote w:type="continuationSeparator" w:id="0">
    <w:p w14:paraId="440D87D8" w14:textId="77777777" w:rsidR="00D26D9C" w:rsidRDefault="00D2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D87D4" w14:textId="77777777" w:rsidR="00F37E1A" w:rsidRDefault="00D26D9C">
    <w:pPr>
      <w:pStyle w:val="BodyText"/>
      <w:spacing w:line="14" w:lineRule="auto"/>
      <w:rPr>
        <w:sz w:val="20"/>
      </w:rPr>
    </w:pPr>
    <w:r>
      <w:pict w14:anchorId="440D87D6">
        <v:polyline id="docshape5" o:spid="_x0000_s2055" style="position:absolute;z-index:-16017920;mso-position-horizontal-relative:page;mso-position-vertical-relative:page" points=".6pt,83pt,235.3pt,83pt,235.3pt,66pt,612.3pt,66pt" coordorigin="6,660" coordsize="12234,340" filled="f" strokecolor="#3571b7">
          <v:path arrowok="t"/>
          <w10:wrap anchorx="page" anchory="page"/>
        </v:poly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C50DF"/>
    <w:multiLevelType w:val="hybridMultilevel"/>
    <w:tmpl w:val="7B94530C"/>
    <w:lvl w:ilvl="0" w:tplc="5CFED13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CADC0C0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D7FEBDAE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45089636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4" w:tplc="0FFEE814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F746BAE4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6" w:tplc="76749E9C"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ar-SA"/>
      </w:rPr>
    </w:lvl>
    <w:lvl w:ilvl="7" w:tplc="3BF476DA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0DDAE8FA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DF27F7B"/>
    <w:multiLevelType w:val="hybridMultilevel"/>
    <w:tmpl w:val="BFD4D274"/>
    <w:lvl w:ilvl="0" w:tplc="55BA542A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2990DA8E">
      <w:numFmt w:val="bullet"/>
      <w:lvlText w:val="•"/>
      <w:lvlJc w:val="left"/>
      <w:pPr>
        <w:ind w:left="1714" w:hanging="361"/>
      </w:pPr>
      <w:rPr>
        <w:rFonts w:hint="default"/>
        <w:lang w:val="en-US" w:eastAsia="en-US" w:bidi="ar-SA"/>
      </w:rPr>
    </w:lvl>
    <w:lvl w:ilvl="2" w:tplc="36527532">
      <w:numFmt w:val="bullet"/>
      <w:lvlText w:val="•"/>
      <w:lvlJc w:val="left"/>
      <w:pPr>
        <w:ind w:left="2608" w:hanging="361"/>
      </w:pPr>
      <w:rPr>
        <w:rFonts w:hint="default"/>
        <w:lang w:val="en-US" w:eastAsia="en-US" w:bidi="ar-SA"/>
      </w:rPr>
    </w:lvl>
    <w:lvl w:ilvl="3" w:tplc="6ABE9D74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4" w:tplc="09CE7586">
      <w:numFmt w:val="bullet"/>
      <w:lvlText w:val="•"/>
      <w:lvlJc w:val="left"/>
      <w:pPr>
        <w:ind w:left="4396" w:hanging="361"/>
      </w:pPr>
      <w:rPr>
        <w:rFonts w:hint="default"/>
        <w:lang w:val="en-US" w:eastAsia="en-US" w:bidi="ar-SA"/>
      </w:rPr>
    </w:lvl>
    <w:lvl w:ilvl="5" w:tplc="FD54295C">
      <w:numFmt w:val="bullet"/>
      <w:lvlText w:val="•"/>
      <w:lvlJc w:val="left"/>
      <w:pPr>
        <w:ind w:left="5290" w:hanging="361"/>
      </w:pPr>
      <w:rPr>
        <w:rFonts w:hint="default"/>
        <w:lang w:val="en-US" w:eastAsia="en-US" w:bidi="ar-SA"/>
      </w:rPr>
    </w:lvl>
    <w:lvl w:ilvl="6" w:tplc="27682F7E">
      <w:numFmt w:val="bullet"/>
      <w:lvlText w:val="•"/>
      <w:lvlJc w:val="left"/>
      <w:pPr>
        <w:ind w:left="6184" w:hanging="361"/>
      </w:pPr>
      <w:rPr>
        <w:rFonts w:hint="default"/>
        <w:lang w:val="en-US" w:eastAsia="en-US" w:bidi="ar-SA"/>
      </w:rPr>
    </w:lvl>
    <w:lvl w:ilvl="7" w:tplc="6B948D4C">
      <w:numFmt w:val="bullet"/>
      <w:lvlText w:val="•"/>
      <w:lvlJc w:val="left"/>
      <w:pPr>
        <w:ind w:left="7078" w:hanging="361"/>
      </w:pPr>
      <w:rPr>
        <w:rFonts w:hint="default"/>
        <w:lang w:val="en-US" w:eastAsia="en-US" w:bidi="ar-SA"/>
      </w:rPr>
    </w:lvl>
    <w:lvl w:ilvl="8" w:tplc="0BE257D0">
      <w:numFmt w:val="bullet"/>
      <w:lvlText w:val="•"/>
      <w:lvlJc w:val="left"/>
      <w:pPr>
        <w:ind w:left="797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55E504A5"/>
    <w:multiLevelType w:val="hybridMultilevel"/>
    <w:tmpl w:val="B9BE5B2C"/>
    <w:lvl w:ilvl="0" w:tplc="3110863A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CD26D75C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 w:tplc="891EE9EA">
      <w:numFmt w:val="bullet"/>
      <w:lvlText w:val="•"/>
      <w:lvlJc w:val="left"/>
      <w:pPr>
        <w:ind w:left="2896" w:hanging="360"/>
      </w:pPr>
      <w:rPr>
        <w:rFonts w:hint="default"/>
        <w:lang w:val="en-US" w:eastAsia="en-US" w:bidi="ar-SA"/>
      </w:rPr>
    </w:lvl>
    <w:lvl w:ilvl="3" w:tplc="7E50415A">
      <w:numFmt w:val="bullet"/>
      <w:lvlText w:val="•"/>
      <w:lvlJc w:val="left"/>
      <w:pPr>
        <w:ind w:left="3754" w:hanging="360"/>
      </w:pPr>
      <w:rPr>
        <w:rFonts w:hint="default"/>
        <w:lang w:val="en-US" w:eastAsia="en-US" w:bidi="ar-SA"/>
      </w:rPr>
    </w:lvl>
    <w:lvl w:ilvl="4" w:tplc="90186936"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 w:tplc="A280A6F8"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6" w:tplc="1DA25552">
      <w:numFmt w:val="bullet"/>
      <w:lvlText w:val="•"/>
      <w:lvlJc w:val="left"/>
      <w:pPr>
        <w:ind w:left="6328" w:hanging="360"/>
      </w:pPr>
      <w:rPr>
        <w:rFonts w:hint="default"/>
        <w:lang w:val="en-US" w:eastAsia="en-US" w:bidi="ar-SA"/>
      </w:rPr>
    </w:lvl>
    <w:lvl w:ilvl="7" w:tplc="7C24E968"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  <w:lvl w:ilvl="8" w:tplc="F5509D5E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3722F6A"/>
    <w:multiLevelType w:val="hybridMultilevel"/>
    <w:tmpl w:val="5C92EA4C"/>
    <w:lvl w:ilvl="0" w:tplc="0C520EB6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C9B6CF14">
      <w:numFmt w:val="bullet"/>
      <w:lvlText w:val="•"/>
      <w:lvlJc w:val="left"/>
      <w:pPr>
        <w:ind w:left="1714" w:hanging="361"/>
      </w:pPr>
      <w:rPr>
        <w:rFonts w:hint="default"/>
        <w:lang w:val="en-US" w:eastAsia="en-US" w:bidi="ar-SA"/>
      </w:rPr>
    </w:lvl>
    <w:lvl w:ilvl="2" w:tplc="B46E934A">
      <w:numFmt w:val="bullet"/>
      <w:lvlText w:val="•"/>
      <w:lvlJc w:val="left"/>
      <w:pPr>
        <w:ind w:left="2608" w:hanging="361"/>
      </w:pPr>
      <w:rPr>
        <w:rFonts w:hint="default"/>
        <w:lang w:val="en-US" w:eastAsia="en-US" w:bidi="ar-SA"/>
      </w:rPr>
    </w:lvl>
    <w:lvl w:ilvl="3" w:tplc="0AB4F2B6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4" w:tplc="E80EF7D8">
      <w:numFmt w:val="bullet"/>
      <w:lvlText w:val="•"/>
      <w:lvlJc w:val="left"/>
      <w:pPr>
        <w:ind w:left="4396" w:hanging="361"/>
      </w:pPr>
      <w:rPr>
        <w:rFonts w:hint="default"/>
        <w:lang w:val="en-US" w:eastAsia="en-US" w:bidi="ar-SA"/>
      </w:rPr>
    </w:lvl>
    <w:lvl w:ilvl="5" w:tplc="AF4C9B9C">
      <w:numFmt w:val="bullet"/>
      <w:lvlText w:val="•"/>
      <w:lvlJc w:val="left"/>
      <w:pPr>
        <w:ind w:left="5290" w:hanging="361"/>
      </w:pPr>
      <w:rPr>
        <w:rFonts w:hint="default"/>
        <w:lang w:val="en-US" w:eastAsia="en-US" w:bidi="ar-SA"/>
      </w:rPr>
    </w:lvl>
    <w:lvl w:ilvl="6" w:tplc="3252C79A">
      <w:numFmt w:val="bullet"/>
      <w:lvlText w:val="•"/>
      <w:lvlJc w:val="left"/>
      <w:pPr>
        <w:ind w:left="6184" w:hanging="361"/>
      </w:pPr>
      <w:rPr>
        <w:rFonts w:hint="default"/>
        <w:lang w:val="en-US" w:eastAsia="en-US" w:bidi="ar-SA"/>
      </w:rPr>
    </w:lvl>
    <w:lvl w:ilvl="7" w:tplc="F6442210">
      <w:numFmt w:val="bullet"/>
      <w:lvlText w:val="•"/>
      <w:lvlJc w:val="left"/>
      <w:pPr>
        <w:ind w:left="7078" w:hanging="361"/>
      </w:pPr>
      <w:rPr>
        <w:rFonts w:hint="default"/>
        <w:lang w:val="en-US" w:eastAsia="en-US" w:bidi="ar-SA"/>
      </w:rPr>
    </w:lvl>
    <w:lvl w:ilvl="8" w:tplc="2444BD1C">
      <w:numFmt w:val="bullet"/>
      <w:lvlText w:val="•"/>
      <w:lvlJc w:val="left"/>
      <w:pPr>
        <w:ind w:left="7972" w:hanging="361"/>
      </w:pPr>
      <w:rPr>
        <w:rFonts w:hint="default"/>
        <w:lang w:val="en-US" w:eastAsia="en-US" w:bidi="ar-SA"/>
      </w:rPr>
    </w:lvl>
  </w:abstractNum>
  <w:num w:numId="1" w16cid:durableId="2006278576">
    <w:abstractNumId w:val="2"/>
  </w:num>
  <w:num w:numId="2" w16cid:durableId="1955015654">
    <w:abstractNumId w:val="1"/>
  </w:num>
  <w:num w:numId="3" w16cid:durableId="902452206">
    <w:abstractNumId w:val="0"/>
  </w:num>
  <w:num w:numId="4" w16cid:durableId="1635065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7E1A"/>
    <w:rsid w:val="00356DB1"/>
    <w:rsid w:val="00471E95"/>
    <w:rsid w:val="00866758"/>
    <w:rsid w:val="00D26D9C"/>
    <w:rsid w:val="00EC6806"/>
    <w:rsid w:val="00EE491E"/>
    <w:rsid w:val="00F3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440D8650"/>
  <w15:docId w15:val="{A2F8DF71-42AE-4517-B28A-CB999259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ind w:left="100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100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60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240"/>
      <w:ind w:right="297"/>
      <w:jc w:val="right"/>
      <w:outlineLvl w:val="3"/>
    </w:pPr>
    <w:rPr>
      <w:rFonts w:ascii="Tahoma" w:eastAsia="Tahoma" w:hAnsi="Tahoma" w:cs="Tahoma"/>
      <w:b/>
      <w:bCs/>
      <w:i/>
      <w:i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spacing w:before="200"/>
      <w:ind w:left="820" w:right="418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26"/>
      <w:ind w:left="100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5"/>
      <w:ind w:left="10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9"/>
      <w:ind w:right="298"/>
      <w:jc w:val="right"/>
    </w:pPr>
    <w:rPr>
      <w:rFonts w:ascii="Tahoma" w:eastAsia="Tahoma" w:hAnsi="Tahoma" w:cs="Tah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E49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49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4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91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E4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91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iruniversity.af.edu/GCPME/Flight-Commanders-Edg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lightcommandersedge@us.af.mi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iruniversity.af.edu/Foundational-Resourc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2DDD7-C620-43C1-B7F8-058157A3FBB0}">
  <ds:schemaRefs>
    <ds:schemaRef ds:uri="http://purl.org/dc/dcmitype/"/>
    <ds:schemaRef ds:uri="http://purl.org/dc/terms/"/>
    <ds:schemaRef ds:uri="2c9054d2-326f-4c39-8460-7f0f408c03b5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5DAFCAA-7FDE-4611-981E-270DCCE47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26A5B-F7E0-4810-983F-B2A049047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328896-3502-4777-BFB9-1FA7748DD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2704</Words>
  <Characters>15419</Characters>
  <Application>Microsoft Office Word</Application>
  <DocSecurity>0</DocSecurity>
  <Lines>128</Lines>
  <Paragraphs>36</Paragraphs>
  <ScaleCrop>false</ScaleCrop>
  <Company/>
  <LinksUpToDate>false</LinksUpToDate>
  <CharactersWithSpaces>18087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ZIMMERMAN, NICOLAS H Lt Col USAF AETC GCPME/DLL</cp:lastModifiedBy>
  <cp:revision>6</cp:revision>
  <dcterms:created xsi:type="dcterms:W3CDTF">2025-04-09T20:22:00Z</dcterms:created>
  <dcterms:modified xsi:type="dcterms:W3CDTF">2025-04-09T20:30:00Z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2025-04-09T00:00:00Z</vt:filetime>
  </property>
  <property fmtid="{D5CDD505-2E9C-101B-9397-08002B2CF9AE}" pid="5" name="ContentTypeId">
    <vt:lpwstr>0x0101007AEA15A561888C4191BBD2D4FDF49D90</vt:lpwstr>
  </property>
</Properties>
</file>